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240F" w14:textId="7AD0FF7B" w:rsidR="00950F65" w:rsidRDefault="00950F65" w:rsidP="00950F65">
      <w:pPr>
        <w:rPr>
          <w:i/>
          <w:sz w:val="28"/>
          <w:szCs w:val="28"/>
        </w:rPr>
      </w:pPr>
    </w:p>
    <w:tbl>
      <w:tblPr>
        <w:tblpPr w:leftFromText="180" w:rightFromText="180" w:vertAnchor="page" w:horzAnchor="margin" w:tblpY="691"/>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742"/>
        <w:gridCol w:w="3845"/>
      </w:tblGrid>
      <w:tr w:rsidR="007A1388" w14:paraId="1C0D1422" w14:textId="77777777" w:rsidTr="007A1388">
        <w:trPr>
          <w:trHeight w:val="1818"/>
        </w:trPr>
        <w:tc>
          <w:tcPr>
            <w:tcW w:w="4238" w:type="dxa"/>
            <w:tcBorders>
              <w:top w:val="nil"/>
              <w:left w:val="nil"/>
              <w:bottom w:val="thinThickSmallGap" w:sz="24" w:space="0" w:color="auto"/>
              <w:right w:val="nil"/>
            </w:tcBorders>
          </w:tcPr>
          <w:p w14:paraId="4BCCA18D" w14:textId="77777777" w:rsidR="007A1388" w:rsidRPr="00371BA5" w:rsidRDefault="007A1388" w:rsidP="007A1388">
            <w:pPr>
              <w:jc w:val="center"/>
              <w:rPr>
                <w:rFonts w:eastAsia="MS Mincho"/>
                <w:b/>
                <w:caps/>
                <w:lang w:val="be-BY"/>
              </w:rPr>
            </w:pPr>
            <w:r w:rsidRPr="00371BA5">
              <w:rPr>
                <w:b/>
                <w:caps/>
                <w:lang w:val="be-BY"/>
              </w:rPr>
              <w:t>Баш</w:t>
            </w:r>
            <w:r w:rsidRPr="00371BA5">
              <w:rPr>
                <w:rFonts w:eastAsia="MS Mincho"/>
                <w:b/>
                <w:caps/>
                <w:lang w:val="be-BY"/>
              </w:rPr>
              <w:t>ҡортостан  Республикаһы</w:t>
            </w:r>
          </w:p>
          <w:p w14:paraId="045E796A" w14:textId="77777777" w:rsidR="007A1388" w:rsidRPr="00371BA5" w:rsidRDefault="007A1388" w:rsidP="007A1388">
            <w:pPr>
              <w:jc w:val="center"/>
              <w:rPr>
                <w:rFonts w:eastAsia="MS Mincho"/>
                <w:b/>
                <w:lang w:val="be-BY"/>
              </w:rPr>
            </w:pPr>
            <w:r w:rsidRPr="00371BA5">
              <w:rPr>
                <w:rFonts w:eastAsia="MS Mincho"/>
                <w:b/>
                <w:lang w:val="be-BY"/>
              </w:rPr>
              <w:t>АСКЫН РАЙОНЫ</w:t>
            </w:r>
          </w:p>
          <w:p w14:paraId="37648D28" w14:textId="77777777" w:rsidR="007A1388" w:rsidRPr="00371BA5" w:rsidRDefault="007A1388" w:rsidP="007A1388">
            <w:pPr>
              <w:jc w:val="center"/>
              <w:rPr>
                <w:rFonts w:eastAsia="MS Mincho"/>
                <w:b/>
              </w:rPr>
            </w:pPr>
            <w:r w:rsidRPr="00371BA5">
              <w:rPr>
                <w:rFonts w:eastAsia="MS Mincho"/>
                <w:b/>
                <w:lang w:val="be-BY"/>
              </w:rPr>
              <w:t>МУНИЦИПАЛЬ РАЙОНЫНЫҢ</w:t>
            </w:r>
          </w:p>
          <w:p w14:paraId="27881378" w14:textId="77777777" w:rsidR="007A1388" w:rsidRPr="00371BA5" w:rsidRDefault="007A1388" w:rsidP="007A1388">
            <w:pPr>
              <w:jc w:val="center"/>
              <w:rPr>
                <w:rStyle w:val="unicode1"/>
                <w:rFonts w:eastAsia="Arial Unicode MS"/>
                <w:b/>
                <w:color w:val="000000"/>
                <w:lang w:val="be-BY"/>
              </w:rPr>
            </w:pPr>
            <w:r w:rsidRPr="00371BA5">
              <w:rPr>
                <w:rFonts w:eastAsia="MS Mincho"/>
                <w:b/>
                <w:lang w:val="be-BY"/>
              </w:rPr>
              <w:t>ҠА</w:t>
            </w:r>
            <w:r w:rsidRPr="00371BA5">
              <w:rPr>
                <w:rStyle w:val="unicode1"/>
                <w:rFonts w:eastAsia="Arial Unicode MS"/>
                <w:b/>
                <w:color w:val="000000"/>
                <w:lang w:val="be-BY"/>
              </w:rPr>
              <w:t>ҘАНСЫ АУЫЛ СОВЕТЫ</w:t>
            </w:r>
          </w:p>
          <w:p w14:paraId="2A5FB790" w14:textId="77777777" w:rsidR="007A1388" w:rsidRPr="00371BA5" w:rsidRDefault="007A1388" w:rsidP="007A1388">
            <w:pPr>
              <w:jc w:val="center"/>
              <w:rPr>
                <w:rFonts w:eastAsia="MS Mincho"/>
                <w:b/>
                <w:lang w:val="be-BY"/>
              </w:rPr>
            </w:pPr>
            <w:r w:rsidRPr="00371BA5">
              <w:rPr>
                <w:rStyle w:val="unicode1"/>
                <w:rFonts w:eastAsia="Arial Unicode MS"/>
                <w:b/>
                <w:color w:val="000000"/>
                <w:lang w:val="be-BY"/>
              </w:rPr>
              <w:t>АУЫЛ БИЛ</w:t>
            </w:r>
            <w:r w:rsidRPr="00371BA5">
              <w:rPr>
                <w:rStyle w:val="unicode1"/>
                <w:rFonts w:eastAsia="Arial Unicode MS"/>
                <w:b/>
                <w:color w:val="000000"/>
                <w:lang w:val="tt-RU"/>
              </w:rPr>
              <w:t>ӘМӘҺЕ</w:t>
            </w:r>
          </w:p>
          <w:p w14:paraId="3511E867" w14:textId="77777777" w:rsidR="007A1388" w:rsidRPr="00371BA5" w:rsidRDefault="007A1388" w:rsidP="007A1388">
            <w:pPr>
              <w:jc w:val="center"/>
              <w:rPr>
                <w:rFonts w:eastAsia="MS Mincho"/>
                <w:b/>
                <w:caps/>
                <w:lang w:val="be-BY"/>
              </w:rPr>
            </w:pPr>
            <w:r w:rsidRPr="00371BA5">
              <w:rPr>
                <w:rFonts w:eastAsia="MS Mincho"/>
                <w:b/>
                <w:caps/>
                <w:lang w:val="be-BY"/>
              </w:rPr>
              <w:t>советы</w:t>
            </w:r>
          </w:p>
        </w:tc>
        <w:tc>
          <w:tcPr>
            <w:tcW w:w="1742" w:type="dxa"/>
            <w:tcBorders>
              <w:top w:val="nil"/>
              <w:left w:val="nil"/>
              <w:bottom w:val="thinThickSmallGap" w:sz="24" w:space="0" w:color="auto"/>
              <w:right w:val="nil"/>
            </w:tcBorders>
            <w:hideMark/>
          </w:tcPr>
          <w:p w14:paraId="0B0D9023" w14:textId="0CEBDC72" w:rsidR="007A1388" w:rsidRPr="00371BA5" w:rsidRDefault="007A1388" w:rsidP="007A1388">
            <w:pPr>
              <w:jc w:val="center"/>
              <w:rPr>
                <w:b/>
                <w:color w:val="000000"/>
                <w:lang w:val="be-BY"/>
              </w:rPr>
            </w:pPr>
            <w:r>
              <w:rPr>
                <w:b/>
                <w:noProof/>
              </w:rPr>
              <w:drawing>
                <wp:anchor distT="0" distB="0" distL="114300" distR="114300" simplePos="0" relativeHeight="251659264" behindDoc="0" locked="0" layoutInCell="1" allowOverlap="1" wp14:anchorId="31B6C5BD" wp14:editId="63C4B8A1">
                  <wp:simplePos x="0" y="0"/>
                  <wp:positionH relativeFrom="column">
                    <wp:posOffset>93345</wp:posOffset>
                  </wp:positionH>
                  <wp:positionV relativeFrom="paragraph">
                    <wp:posOffset>14605</wp:posOffset>
                  </wp:positionV>
                  <wp:extent cx="749300" cy="920750"/>
                  <wp:effectExtent l="0" t="0" r="0" b="0"/>
                  <wp:wrapNone/>
                  <wp:docPr id="3" name="Рисунок 3" descr="Gerb_As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Askin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92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F4497" w14:textId="77777777" w:rsidR="007A1388" w:rsidRPr="00371BA5" w:rsidRDefault="007A1388" w:rsidP="007A1388">
            <w:pPr>
              <w:jc w:val="center"/>
              <w:rPr>
                <w:b/>
                <w:color w:val="000000"/>
                <w:lang w:val="be-BY"/>
              </w:rPr>
            </w:pPr>
          </w:p>
          <w:p w14:paraId="3BD71F56" w14:textId="77777777" w:rsidR="007A1388" w:rsidRPr="00371BA5" w:rsidRDefault="007A1388" w:rsidP="007A1388">
            <w:pPr>
              <w:jc w:val="center"/>
              <w:rPr>
                <w:b/>
                <w:color w:val="000000"/>
                <w:lang w:val="be-BY"/>
              </w:rPr>
            </w:pPr>
          </w:p>
          <w:p w14:paraId="46D9EED9" w14:textId="77777777" w:rsidR="007A1388" w:rsidRPr="00371BA5" w:rsidRDefault="007A1388" w:rsidP="007A1388">
            <w:pPr>
              <w:jc w:val="center"/>
              <w:rPr>
                <w:b/>
                <w:lang w:val="be-BY"/>
              </w:rPr>
            </w:pPr>
          </w:p>
        </w:tc>
        <w:tc>
          <w:tcPr>
            <w:tcW w:w="3845" w:type="dxa"/>
            <w:tcBorders>
              <w:top w:val="nil"/>
              <w:left w:val="nil"/>
              <w:bottom w:val="thinThickSmallGap" w:sz="24" w:space="0" w:color="auto"/>
              <w:right w:val="nil"/>
            </w:tcBorders>
          </w:tcPr>
          <w:p w14:paraId="31ACD50C" w14:textId="77777777" w:rsidR="007A1388" w:rsidRPr="00371BA5" w:rsidRDefault="007A1388" w:rsidP="007A1388">
            <w:pPr>
              <w:jc w:val="center"/>
              <w:rPr>
                <w:b/>
                <w:caps/>
                <w:lang w:val="be-BY"/>
              </w:rPr>
            </w:pPr>
            <w:r w:rsidRPr="00371BA5">
              <w:rPr>
                <w:b/>
                <w:caps/>
                <w:lang w:val="be-BY"/>
              </w:rPr>
              <w:t>совет</w:t>
            </w:r>
          </w:p>
          <w:p w14:paraId="4E75FB82" w14:textId="77777777" w:rsidR="007A1388" w:rsidRPr="00371BA5" w:rsidRDefault="007A1388" w:rsidP="007A1388">
            <w:pPr>
              <w:jc w:val="center"/>
              <w:rPr>
                <w:b/>
                <w:lang w:val="be-BY"/>
              </w:rPr>
            </w:pPr>
            <w:r w:rsidRPr="00371BA5">
              <w:rPr>
                <w:b/>
                <w:lang w:val="be-BY"/>
              </w:rPr>
              <w:t>СЕЛЬСКОГО ПОСЕЛЕНИЯ</w:t>
            </w:r>
          </w:p>
          <w:p w14:paraId="1F3E9560" w14:textId="77777777" w:rsidR="007A1388" w:rsidRPr="00371BA5" w:rsidRDefault="007A1388" w:rsidP="007A1388">
            <w:pPr>
              <w:jc w:val="center"/>
              <w:rPr>
                <w:b/>
                <w:lang w:val="be-BY"/>
              </w:rPr>
            </w:pPr>
            <w:r w:rsidRPr="00371BA5">
              <w:rPr>
                <w:b/>
                <w:lang w:val="be-BY"/>
              </w:rPr>
              <w:t>КАЗАНЧИНСКИЙ СЕЛЬСОВЕТ</w:t>
            </w:r>
          </w:p>
          <w:p w14:paraId="3EF553F9" w14:textId="77777777" w:rsidR="007A1388" w:rsidRPr="00371BA5" w:rsidRDefault="007A1388" w:rsidP="007A1388">
            <w:pPr>
              <w:jc w:val="center"/>
              <w:rPr>
                <w:b/>
                <w:lang w:val="be-BY"/>
              </w:rPr>
            </w:pPr>
            <w:r w:rsidRPr="00371BA5">
              <w:rPr>
                <w:b/>
                <w:lang w:val="be-BY"/>
              </w:rPr>
              <w:t>МУНИЦИПАЛЬНОГО РАЙОНА</w:t>
            </w:r>
          </w:p>
          <w:p w14:paraId="64A357F6" w14:textId="77777777" w:rsidR="007A1388" w:rsidRPr="00371BA5" w:rsidRDefault="007A1388" w:rsidP="007A1388">
            <w:pPr>
              <w:jc w:val="center"/>
              <w:rPr>
                <w:b/>
                <w:lang w:val="be-BY"/>
              </w:rPr>
            </w:pPr>
            <w:r w:rsidRPr="00371BA5">
              <w:rPr>
                <w:b/>
                <w:lang w:val="be-BY"/>
              </w:rPr>
              <w:t>АСКИНСКИЙ РАЙОН</w:t>
            </w:r>
          </w:p>
          <w:p w14:paraId="697276C5" w14:textId="77777777" w:rsidR="007A1388" w:rsidRPr="00371BA5" w:rsidRDefault="007A1388" w:rsidP="007A1388">
            <w:pPr>
              <w:jc w:val="center"/>
              <w:rPr>
                <w:b/>
                <w:caps/>
                <w:lang w:val="be-BY"/>
              </w:rPr>
            </w:pPr>
            <w:r w:rsidRPr="00371BA5">
              <w:rPr>
                <w:b/>
                <w:caps/>
                <w:lang w:val="be-BY"/>
              </w:rPr>
              <w:t>Республики Башкортостан</w:t>
            </w:r>
          </w:p>
          <w:p w14:paraId="67434DD0" w14:textId="77777777" w:rsidR="007A1388" w:rsidRPr="00371BA5" w:rsidRDefault="007A1388" w:rsidP="007A1388">
            <w:pPr>
              <w:jc w:val="center"/>
              <w:rPr>
                <w:b/>
                <w:caps/>
                <w:lang w:val="be-BY"/>
              </w:rPr>
            </w:pPr>
          </w:p>
        </w:tc>
      </w:tr>
    </w:tbl>
    <w:p w14:paraId="3CCA2196" w14:textId="77777777" w:rsidR="007A1388" w:rsidRPr="00FE374C" w:rsidRDefault="007A1388" w:rsidP="007A1388">
      <w:pPr>
        <w:jc w:val="center"/>
        <w:rPr>
          <w:sz w:val="28"/>
          <w:szCs w:val="28"/>
        </w:rPr>
      </w:pPr>
      <w:r>
        <w:rPr>
          <w:sz w:val="28"/>
          <w:szCs w:val="28"/>
        </w:rPr>
        <w:t>30</w:t>
      </w:r>
      <w:r w:rsidRPr="00FE374C">
        <w:rPr>
          <w:sz w:val="28"/>
          <w:szCs w:val="28"/>
        </w:rPr>
        <w:t>-ое заседание 2</w:t>
      </w:r>
      <w:r>
        <w:rPr>
          <w:sz w:val="28"/>
          <w:szCs w:val="28"/>
        </w:rPr>
        <w:t>8</w:t>
      </w:r>
      <w:r w:rsidRPr="00FE374C">
        <w:rPr>
          <w:sz w:val="28"/>
          <w:szCs w:val="28"/>
        </w:rPr>
        <w:t>-го созыва</w:t>
      </w:r>
    </w:p>
    <w:p w14:paraId="31774B0A" w14:textId="77777777" w:rsidR="007A1388" w:rsidRPr="00FB3D28" w:rsidRDefault="007A1388" w:rsidP="007A1388">
      <w:pPr>
        <w:rPr>
          <w:color w:val="1D1B11"/>
          <w:sz w:val="28"/>
          <w:szCs w:val="28"/>
        </w:rPr>
      </w:pPr>
      <w:r w:rsidRPr="00FB3D28">
        <w:rPr>
          <w:color w:val="1D1B11"/>
          <w:sz w:val="28"/>
          <w:szCs w:val="28"/>
          <w:lang w:val="ba-RU"/>
        </w:rPr>
        <w:t>ҠАРАР</w:t>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lang w:val="ba-RU"/>
        </w:rPr>
        <w:tab/>
      </w:r>
      <w:r w:rsidRPr="00FB3D28">
        <w:rPr>
          <w:color w:val="1D1B11"/>
          <w:sz w:val="28"/>
          <w:szCs w:val="28"/>
        </w:rPr>
        <w:t>РЕШЕНИЕ</w:t>
      </w:r>
    </w:p>
    <w:p w14:paraId="4886866A" w14:textId="61CC6417" w:rsidR="007A1388" w:rsidRPr="00FB3D28" w:rsidRDefault="007A1388" w:rsidP="007A1388">
      <w:pPr>
        <w:rPr>
          <w:sz w:val="28"/>
          <w:szCs w:val="28"/>
        </w:rPr>
      </w:pPr>
      <w:r>
        <w:rPr>
          <w:sz w:val="28"/>
          <w:szCs w:val="28"/>
          <w:lang w:val="ba-RU"/>
        </w:rPr>
        <w:t>15 апрель 2022 йыл</w:t>
      </w:r>
      <w:r w:rsidRPr="00FB3D28">
        <w:rPr>
          <w:sz w:val="28"/>
          <w:szCs w:val="28"/>
          <w:lang w:val="ba-RU"/>
        </w:rPr>
        <w:t xml:space="preserve">    </w:t>
      </w:r>
      <w:r w:rsidRPr="00FB3D28">
        <w:rPr>
          <w:sz w:val="28"/>
          <w:szCs w:val="28"/>
          <w:lang w:val="ba-RU"/>
        </w:rPr>
        <w:tab/>
      </w:r>
      <w:r w:rsidRPr="00FB3D28">
        <w:rPr>
          <w:sz w:val="28"/>
          <w:szCs w:val="28"/>
          <w:lang w:val="ba-RU"/>
        </w:rPr>
        <w:tab/>
      </w:r>
      <w:r w:rsidRPr="00FB3D28">
        <w:rPr>
          <w:sz w:val="28"/>
          <w:szCs w:val="28"/>
          <w:lang w:val="ba-RU"/>
        </w:rPr>
        <w:tab/>
        <w:t xml:space="preserve"> </w:t>
      </w:r>
      <w:r w:rsidRPr="00FB3D28">
        <w:rPr>
          <w:sz w:val="28"/>
          <w:szCs w:val="28"/>
        </w:rPr>
        <w:t xml:space="preserve">№ </w:t>
      </w:r>
      <w:r>
        <w:rPr>
          <w:sz w:val="28"/>
          <w:szCs w:val="28"/>
        </w:rPr>
        <w:t>15</w:t>
      </w:r>
      <w:r>
        <w:rPr>
          <w:sz w:val="28"/>
          <w:szCs w:val="28"/>
        </w:rPr>
        <w:t>9</w:t>
      </w:r>
      <w:r w:rsidRPr="00FB3D28">
        <w:rPr>
          <w:sz w:val="28"/>
          <w:szCs w:val="28"/>
        </w:rPr>
        <w:tab/>
      </w:r>
      <w:r w:rsidRPr="00FB3D28">
        <w:rPr>
          <w:sz w:val="28"/>
          <w:szCs w:val="28"/>
        </w:rPr>
        <w:tab/>
        <w:t xml:space="preserve">    </w:t>
      </w:r>
      <w:r>
        <w:rPr>
          <w:sz w:val="28"/>
          <w:szCs w:val="28"/>
        </w:rPr>
        <w:t>15 апреля 2022 года</w:t>
      </w:r>
    </w:p>
    <w:p w14:paraId="78D74E25" w14:textId="77777777" w:rsidR="00FB5CF7" w:rsidRDefault="00FB5CF7" w:rsidP="00950F65">
      <w:pPr>
        <w:autoSpaceDE w:val="0"/>
        <w:autoSpaceDN w:val="0"/>
        <w:adjustRightInd w:val="0"/>
        <w:jc w:val="center"/>
        <w:rPr>
          <w:b/>
          <w:bCs/>
          <w:sz w:val="26"/>
          <w:szCs w:val="26"/>
        </w:rPr>
      </w:pPr>
    </w:p>
    <w:p w14:paraId="0529DAAD" w14:textId="77777777" w:rsidR="007A1388" w:rsidRDefault="007A1388" w:rsidP="00950F65">
      <w:pPr>
        <w:autoSpaceDE w:val="0"/>
        <w:autoSpaceDN w:val="0"/>
        <w:adjustRightInd w:val="0"/>
        <w:jc w:val="center"/>
        <w:rPr>
          <w:b/>
          <w:bCs/>
          <w:sz w:val="26"/>
          <w:szCs w:val="26"/>
        </w:rPr>
      </w:pPr>
    </w:p>
    <w:p w14:paraId="76DDE816" w14:textId="7FFECDD5" w:rsidR="00950F65" w:rsidRPr="00235418" w:rsidRDefault="00950F65" w:rsidP="00950F65">
      <w:pPr>
        <w:autoSpaceDE w:val="0"/>
        <w:autoSpaceDN w:val="0"/>
        <w:adjustRightInd w:val="0"/>
        <w:jc w:val="center"/>
        <w:rPr>
          <w:b/>
          <w:bCs/>
          <w:sz w:val="28"/>
          <w:szCs w:val="28"/>
        </w:rPr>
      </w:pPr>
      <w:proofErr w:type="gramStart"/>
      <w:r w:rsidRPr="00235418">
        <w:rPr>
          <w:b/>
          <w:bCs/>
          <w:sz w:val="28"/>
          <w:szCs w:val="28"/>
        </w:rPr>
        <w:t>О  порядке</w:t>
      </w:r>
      <w:proofErr w:type="gramEnd"/>
      <w:r w:rsidRPr="00235418">
        <w:rPr>
          <w:b/>
          <w:bCs/>
          <w:sz w:val="28"/>
          <w:szCs w:val="28"/>
        </w:rPr>
        <w:t xml:space="preserve">   оформления  прав  пользования муниципальным  имуществом  </w:t>
      </w:r>
      <w:r w:rsidR="002350AC" w:rsidRPr="00235418">
        <w:rPr>
          <w:b/>
          <w:bCs/>
          <w:sz w:val="28"/>
          <w:szCs w:val="28"/>
        </w:rPr>
        <w:t>сельского поселения</w:t>
      </w:r>
      <w:r w:rsidR="00165E62" w:rsidRPr="00235418">
        <w:rPr>
          <w:sz w:val="28"/>
          <w:szCs w:val="28"/>
        </w:rPr>
        <w:t xml:space="preserve"> </w:t>
      </w:r>
      <w:proofErr w:type="spellStart"/>
      <w:r w:rsidR="00165E62" w:rsidRPr="00235418">
        <w:rPr>
          <w:b/>
          <w:bCs/>
          <w:sz w:val="28"/>
          <w:szCs w:val="28"/>
        </w:rPr>
        <w:t>Казанчинский</w:t>
      </w:r>
      <w:proofErr w:type="spellEnd"/>
      <w:r w:rsidR="00165E62" w:rsidRPr="00235418">
        <w:rPr>
          <w:b/>
          <w:bCs/>
          <w:sz w:val="28"/>
          <w:szCs w:val="28"/>
        </w:rPr>
        <w:t xml:space="preserve"> сельсовет</w:t>
      </w:r>
      <w:r w:rsidRPr="00235418">
        <w:rPr>
          <w:b/>
          <w:bCs/>
          <w:sz w:val="28"/>
          <w:szCs w:val="28"/>
        </w:rPr>
        <w:t xml:space="preserve"> муниципального  района  Аскинский  район  Республики  Башкортостан  и  об  определении  годовой  арендной  платы  за  пользование  муниципальным  имуществом </w:t>
      </w:r>
      <w:r w:rsidR="002350AC" w:rsidRPr="00235418">
        <w:rPr>
          <w:b/>
          <w:bCs/>
          <w:sz w:val="28"/>
          <w:szCs w:val="28"/>
        </w:rPr>
        <w:t>сельского поселения</w:t>
      </w:r>
      <w:r w:rsidR="00165E62" w:rsidRPr="00235418">
        <w:rPr>
          <w:b/>
          <w:bCs/>
          <w:sz w:val="28"/>
          <w:szCs w:val="28"/>
        </w:rPr>
        <w:t xml:space="preserve"> </w:t>
      </w:r>
      <w:proofErr w:type="spellStart"/>
      <w:r w:rsidR="00165E62" w:rsidRPr="00235418">
        <w:rPr>
          <w:b/>
          <w:bCs/>
          <w:sz w:val="28"/>
          <w:szCs w:val="28"/>
        </w:rPr>
        <w:t>Казанчинский</w:t>
      </w:r>
      <w:proofErr w:type="spellEnd"/>
      <w:r w:rsidR="00165E62" w:rsidRPr="00235418">
        <w:rPr>
          <w:b/>
          <w:bCs/>
          <w:sz w:val="28"/>
          <w:szCs w:val="28"/>
        </w:rPr>
        <w:t xml:space="preserve"> сельсовет</w:t>
      </w:r>
      <w:r w:rsidR="007A33CA" w:rsidRPr="00235418">
        <w:rPr>
          <w:sz w:val="28"/>
          <w:szCs w:val="28"/>
        </w:rPr>
        <w:t xml:space="preserve"> </w:t>
      </w:r>
      <w:r w:rsidRPr="00235418">
        <w:rPr>
          <w:b/>
          <w:bCs/>
          <w:sz w:val="28"/>
          <w:szCs w:val="28"/>
        </w:rPr>
        <w:t>муниципального  района  Аскинский  район  Республики  Башкортостан</w:t>
      </w:r>
    </w:p>
    <w:p w14:paraId="3A1D7D91" w14:textId="77777777" w:rsidR="00950F65" w:rsidRPr="00235418" w:rsidRDefault="00950F65" w:rsidP="00950F65">
      <w:pPr>
        <w:autoSpaceDE w:val="0"/>
        <w:autoSpaceDN w:val="0"/>
        <w:adjustRightInd w:val="0"/>
        <w:jc w:val="center"/>
        <w:rPr>
          <w:b/>
          <w:bCs/>
          <w:sz w:val="28"/>
          <w:szCs w:val="28"/>
        </w:rPr>
      </w:pPr>
    </w:p>
    <w:p w14:paraId="1866FAF8" w14:textId="4F83D5A4" w:rsidR="00950F65" w:rsidRPr="00235418" w:rsidRDefault="00950F65" w:rsidP="00950F65">
      <w:pPr>
        <w:ind w:firstLine="720"/>
        <w:jc w:val="both"/>
        <w:rPr>
          <w:sz w:val="28"/>
          <w:szCs w:val="28"/>
        </w:rPr>
      </w:pPr>
      <w:r w:rsidRPr="00235418">
        <w:rPr>
          <w:sz w:val="28"/>
          <w:szCs w:val="28"/>
        </w:rPr>
        <w:t xml:space="preserve">В соответствии с Федеральным законом Российской Федерации от 06 октября 2003 года № 131-ФЗ «Об общих принципах организации местного самоуправления в Российской Федерации», Постановлением Правительства Республики Башкортостан от 29 июня 2021 года № 312 «О внесении изменений в Постановление Правительства Республики Башкортостан «О 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 Совет </w:t>
      </w:r>
      <w:r w:rsidR="00491FB8" w:rsidRPr="00235418">
        <w:rPr>
          <w:sz w:val="28"/>
          <w:szCs w:val="28"/>
        </w:rPr>
        <w:t xml:space="preserve">сельского поселения </w:t>
      </w:r>
      <w:proofErr w:type="spellStart"/>
      <w:r w:rsidR="00235418" w:rsidRPr="00235418">
        <w:rPr>
          <w:sz w:val="28"/>
          <w:szCs w:val="28"/>
        </w:rPr>
        <w:t>Казанчинский</w:t>
      </w:r>
      <w:proofErr w:type="spellEnd"/>
      <w:r w:rsidR="00235418" w:rsidRPr="00235418">
        <w:rPr>
          <w:sz w:val="28"/>
          <w:szCs w:val="28"/>
        </w:rPr>
        <w:t xml:space="preserve"> сельсовет </w:t>
      </w:r>
      <w:r w:rsidR="00CC1087" w:rsidRPr="00235418">
        <w:rPr>
          <w:sz w:val="28"/>
          <w:szCs w:val="28"/>
        </w:rPr>
        <w:t xml:space="preserve"> </w:t>
      </w:r>
      <w:r w:rsidR="00491FB8" w:rsidRPr="00235418">
        <w:rPr>
          <w:sz w:val="28"/>
          <w:szCs w:val="28"/>
        </w:rPr>
        <w:t xml:space="preserve">муниципального района </w:t>
      </w:r>
      <w:r w:rsidRPr="00235418">
        <w:rPr>
          <w:sz w:val="28"/>
          <w:szCs w:val="28"/>
        </w:rPr>
        <w:t xml:space="preserve">Аскинский район Республики Башкортостан </w:t>
      </w:r>
      <w:r w:rsidRPr="00235418">
        <w:rPr>
          <w:b/>
          <w:sz w:val="28"/>
          <w:szCs w:val="28"/>
        </w:rPr>
        <w:t>решил:</w:t>
      </w:r>
    </w:p>
    <w:p w14:paraId="41B6C706" w14:textId="77777777" w:rsidR="00950F65" w:rsidRPr="00235418" w:rsidRDefault="00950F65" w:rsidP="00950F65">
      <w:pPr>
        <w:ind w:firstLine="720"/>
        <w:jc w:val="both"/>
        <w:rPr>
          <w:sz w:val="28"/>
          <w:szCs w:val="28"/>
        </w:rPr>
      </w:pPr>
      <w:r w:rsidRPr="00235418">
        <w:rPr>
          <w:sz w:val="28"/>
          <w:szCs w:val="28"/>
        </w:rPr>
        <w:t>1. Утвердить:</w:t>
      </w:r>
    </w:p>
    <w:p w14:paraId="1BFDFD3C" w14:textId="01368B0B" w:rsidR="00950F65" w:rsidRPr="00235418" w:rsidRDefault="00950F65" w:rsidP="00950F65">
      <w:pPr>
        <w:ind w:firstLine="720"/>
        <w:jc w:val="both"/>
        <w:rPr>
          <w:sz w:val="28"/>
          <w:szCs w:val="28"/>
        </w:rPr>
      </w:pPr>
      <w:r w:rsidRPr="00235418">
        <w:rPr>
          <w:sz w:val="28"/>
          <w:szCs w:val="28"/>
        </w:rPr>
        <w:t xml:space="preserve">- Порядок оформления прав пользования муниципальным имуществом </w:t>
      </w:r>
      <w:r w:rsidR="00491FB8" w:rsidRPr="00235418">
        <w:rPr>
          <w:sz w:val="28"/>
          <w:szCs w:val="28"/>
        </w:rPr>
        <w:t xml:space="preserve">сельского поселения </w:t>
      </w:r>
      <w:bookmarkStart w:id="0" w:name="_Hlk101969566"/>
      <w:proofErr w:type="spellStart"/>
      <w:r w:rsidR="00165E62" w:rsidRPr="00235418">
        <w:rPr>
          <w:sz w:val="28"/>
          <w:szCs w:val="28"/>
        </w:rPr>
        <w:t>Казанчинский</w:t>
      </w:r>
      <w:proofErr w:type="spellEnd"/>
      <w:r w:rsidR="00165E62" w:rsidRPr="00235418">
        <w:rPr>
          <w:sz w:val="28"/>
          <w:szCs w:val="28"/>
        </w:rPr>
        <w:t xml:space="preserve"> сельсовет</w:t>
      </w:r>
      <w:r w:rsidR="00D853F6" w:rsidRPr="00235418">
        <w:rPr>
          <w:sz w:val="28"/>
          <w:szCs w:val="28"/>
        </w:rPr>
        <w:t xml:space="preserve"> </w:t>
      </w:r>
      <w:bookmarkEnd w:id="0"/>
      <w:r w:rsidR="00491FB8" w:rsidRPr="00235418">
        <w:rPr>
          <w:sz w:val="28"/>
          <w:szCs w:val="28"/>
        </w:rPr>
        <w:t xml:space="preserve">муниципального района </w:t>
      </w:r>
      <w:r w:rsidRPr="00235418">
        <w:rPr>
          <w:sz w:val="28"/>
          <w:szCs w:val="28"/>
        </w:rPr>
        <w:t>Аскинский район Республики Башкортостан (приложение № 1);</w:t>
      </w:r>
    </w:p>
    <w:p w14:paraId="79E8A848" w14:textId="52908A5A" w:rsidR="00950F65" w:rsidRPr="00235418" w:rsidRDefault="00950F65" w:rsidP="00950F65">
      <w:pPr>
        <w:ind w:firstLine="720"/>
        <w:jc w:val="both"/>
        <w:rPr>
          <w:sz w:val="28"/>
          <w:szCs w:val="28"/>
        </w:rPr>
      </w:pPr>
      <w:r w:rsidRPr="00235418">
        <w:rPr>
          <w:sz w:val="28"/>
          <w:szCs w:val="28"/>
        </w:rPr>
        <w:t>- Методику определения годовой арендной платы за пользование муниципальным имуществом</w:t>
      </w:r>
      <w:r w:rsidR="002350AC" w:rsidRPr="00235418">
        <w:rPr>
          <w:b/>
          <w:bCs/>
          <w:sz w:val="28"/>
          <w:szCs w:val="28"/>
        </w:rPr>
        <w:t xml:space="preserve"> </w:t>
      </w:r>
      <w:r w:rsidR="00491FB8"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D54C83" w:rsidRPr="00235418">
        <w:rPr>
          <w:sz w:val="28"/>
          <w:szCs w:val="28"/>
        </w:rPr>
        <w:t xml:space="preserve"> </w:t>
      </w:r>
      <w:r w:rsidR="00491FB8" w:rsidRPr="00235418">
        <w:rPr>
          <w:sz w:val="28"/>
          <w:szCs w:val="28"/>
        </w:rPr>
        <w:t xml:space="preserve">муниципального района </w:t>
      </w:r>
      <w:r w:rsidRPr="00235418">
        <w:rPr>
          <w:sz w:val="28"/>
          <w:szCs w:val="28"/>
        </w:rPr>
        <w:t>Аскинский район Республики Башкортостан (приложение № 2)».</w:t>
      </w:r>
    </w:p>
    <w:p w14:paraId="6D8CC8EA" w14:textId="4187EC72" w:rsidR="00950F65" w:rsidRPr="00235418" w:rsidRDefault="00950F65" w:rsidP="00950F65">
      <w:pPr>
        <w:ind w:firstLine="720"/>
        <w:jc w:val="both"/>
        <w:rPr>
          <w:sz w:val="28"/>
          <w:szCs w:val="28"/>
        </w:rPr>
      </w:pPr>
      <w:r w:rsidRPr="00235418">
        <w:rPr>
          <w:sz w:val="28"/>
          <w:szCs w:val="28"/>
        </w:rPr>
        <w:t xml:space="preserve">2. При определении годовой арендной платы за пользование муниципальным имуществом </w:t>
      </w:r>
      <w:r w:rsidR="00491FB8"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 </w:t>
      </w:r>
      <w:r w:rsidR="00491FB8" w:rsidRPr="00235418">
        <w:rPr>
          <w:sz w:val="28"/>
          <w:szCs w:val="28"/>
        </w:rPr>
        <w:t xml:space="preserve">муниципального района </w:t>
      </w:r>
      <w:r w:rsidRPr="00235418">
        <w:rPr>
          <w:sz w:val="28"/>
          <w:szCs w:val="28"/>
        </w:rPr>
        <w:t>Аскинский район Республики Башкортостан:</w:t>
      </w:r>
    </w:p>
    <w:p w14:paraId="4D04B577" w14:textId="77777777" w:rsidR="00950F65" w:rsidRPr="00235418" w:rsidRDefault="00950F65" w:rsidP="00950F65">
      <w:pPr>
        <w:ind w:firstLine="720"/>
        <w:jc w:val="both"/>
        <w:rPr>
          <w:sz w:val="28"/>
          <w:szCs w:val="28"/>
        </w:rPr>
      </w:pPr>
      <w:r w:rsidRPr="00235418">
        <w:rPr>
          <w:sz w:val="28"/>
          <w:szCs w:val="28"/>
        </w:rPr>
        <w:t xml:space="preserve">2.1. Коэффициент Сс - размер стоимости нового строительства (одного квадратного метра общей площади), </w:t>
      </w:r>
      <w:proofErr w:type="gramStart"/>
      <w:r w:rsidRPr="00235418">
        <w:rPr>
          <w:sz w:val="28"/>
          <w:szCs w:val="28"/>
        </w:rPr>
        <w:t>применить  средн</w:t>
      </w:r>
      <w:r w:rsidR="0050682E" w:rsidRPr="00235418">
        <w:rPr>
          <w:sz w:val="28"/>
          <w:szCs w:val="28"/>
        </w:rPr>
        <w:t>ий</w:t>
      </w:r>
      <w:proofErr w:type="gramEnd"/>
      <w:r w:rsidR="0050682E" w:rsidRPr="00235418">
        <w:rPr>
          <w:sz w:val="28"/>
          <w:szCs w:val="28"/>
        </w:rPr>
        <w:t xml:space="preserve"> размер</w:t>
      </w:r>
      <w:r w:rsidRPr="00235418">
        <w:rPr>
          <w:sz w:val="28"/>
          <w:szCs w:val="28"/>
        </w:rPr>
        <w:t xml:space="preserve"> стоимост</w:t>
      </w:r>
      <w:r w:rsidR="0050682E" w:rsidRPr="00235418">
        <w:rPr>
          <w:sz w:val="28"/>
          <w:szCs w:val="28"/>
        </w:rPr>
        <w:t>и одного квадратного метра</w:t>
      </w:r>
      <w:r w:rsidRPr="00235418">
        <w:rPr>
          <w:sz w:val="28"/>
          <w:szCs w:val="28"/>
        </w:rPr>
        <w:t xml:space="preserve"> по Республике Башкортостан, утвержденн</w:t>
      </w:r>
      <w:r w:rsidR="00E2275E" w:rsidRPr="00235418">
        <w:rPr>
          <w:sz w:val="28"/>
          <w:szCs w:val="28"/>
        </w:rPr>
        <w:t>ый</w:t>
      </w:r>
      <w:r w:rsidRPr="00235418">
        <w:rPr>
          <w:sz w:val="28"/>
          <w:szCs w:val="28"/>
        </w:rPr>
        <w:t xml:space="preserve"> Министерством земельных и имущественных отношений Республики Башкортостан</w:t>
      </w:r>
      <w:r w:rsidR="00783066" w:rsidRPr="00235418">
        <w:rPr>
          <w:sz w:val="28"/>
          <w:szCs w:val="28"/>
        </w:rPr>
        <w:t xml:space="preserve">, либо размер стоимости одного квадратного метра, </w:t>
      </w:r>
      <w:r w:rsidR="00783066" w:rsidRPr="00235418">
        <w:rPr>
          <w:sz w:val="28"/>
          <w:szCs w:val="28"/>
        </w:rPr>
        <w:lastRenderedPageBreak/>
        <w:t>определенный независимым оценщиком в соответствии с законодательством, регулирующим оценочную деятельность в Российской Федерации</w:t>
      </w:r>
      <w:r w:rsidRPr="00235418">
        <w:rPr>
          <w:sz w:val="28"/>
          <w:szCs w:val="28"/>
        </w:rPr>
        <w:t>.</w:t>
      </w:r>
    </w:p>
    <w:p w14:paraId="48B264D4" w14:textId="77777777" w:rsidR="00C01FB2" w:rsidRPr="00235418" w:rsidRDefault="00950F65" w:rsidP="00950F65">
      <w:pPr>
        <w:ind w:firstLine="720"/>
        <w:jc w:val="both"/>
        <w:rPr>
          <w:sz w:val="28"/>
          <w:szCs w:val="28"/>
        </w:rPr>
      </w:pPr>
      <w:r w:rsidRPr="00235418">
        <w:rPr>
          <w:sz w:val="28"/>
          <w:szCs w:val="28"/>
        </w:rPr>
        <w:t>2.2. Коэффициент (К1), учитывающий территориально-экономическую зону расположения арендуемого объекта муниципального нежилого фонда, установить равным</w:t>
      </w:r>
      <w:r w:rsidR="00C01FB2" w:rsidRPr="00235418">
        <w:rPr>
          <w:sz w:val="28"/>
          <w:szCs w:val="28"/>
        </w:rPr>
        <w:t xml:space="preserve">-1,0. </w:t>
      </w:r>
    </w:p>
    <w:p w14:paraId="7ED3079B" w14:textId="77777777" w:rsidR="00950F65" w:rsidRPr="00235418" w:rsidRDefault="00950F65" w:rsidP="00950F65">
      <w:pPr>
        <w:ind w:firstLine="720"/>
        <w:jc w:val="both"/>
        <w:rPr>
          <w:sz w:val="28"/>
          <w:szCs w:val="28"/>
        </w:rPr>
      </w:pPr>
      <w:r w:rsidRPr="00235418">
        <w:rPr>
          <w:sz w:val="28"/>
          <w:szCs w:val="28"/>
        </w:rPr>
        <w:t>3. Считать утратившими силу:</w:t>
      </w:r>
    </w:p>
    <w:p w14:paraId="00D7C969" w14:textId="3C178C18" w:rsidR="00950F65" w:rsidRPr="00235418" w:rsidRDefault="00950F65" w:rsidP="00950F65">
      <w:pPr>
        <w:ind w:firstLine="720"/>
        <w:jc w:val="both"/>
        <w:rPr>
          <w:sz w:val="28"/>
          <w:szCs w:val="28"/>
        </w:rPr>
      </w:pPr>
      <w:r w:rsidRPr="00235418">
        <w:rPr>
          <w:sz w:val="28"/>
          <w:szCs w:val="28"/>
        </w:rPr>
        <w:t xml:space="preserve">- Решение Совета </w:t>
      </w:r>
      <w:r w:rsidR="00491FB8"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 </w:t>
      </w:r>
      <w:r w:rsidR="00491FB8" w:rsidRPr="00235418">
        <w:rPr>
          <w:sz w:val="28"/>
          <w:szCs w:val="28"/>
        </w:rPr>
        <w:t xml:space="preserve">муниципального района </w:t>
      </w:r>
      <w:r w:rsidRPr="00235418">
        <w:rPr>
          <w:sz w:val="28"/>
          <w:szCs w:val="28"/>
        </w:rPr>
        <w:t xml:space="preserve">Аскинский район от </w:t>
      </w:r>
      <w:r w:rsidR="00165E62" w:rsidRPr="00235418">
        <w:rPr>
          <w:bCs/>
          <w:sz w:val="28"/>
          <w:szCs w:val="28"/>
        </w:rPr>
        <w:t>20.12.2011</w:t>
      </w:r>
      <w:r w:rsidRPr="00235418">
        <w:rPr>
          <w:bCs/>
          <w:sz w:val="28"/>
          <w:szCs w:val="28"/>
        </w:rPr>
        <w:t xml:space="preserve"> г. № </w:t>
      </w:r>
      <w:r w:rsidR="00165E62" w:rsidRPr="00235418">
        <w:rPr>
          <w:bCs/>
          <w:sz w:val="28"/>
          <w:szCs w:val="28"/>
        </w:rPr>
        <w:t>42</w:t>
      </w:r>
      <w:r w:rsidRPr="00235418">
        <w:rPr>
          <w:bCs/>
          <w:sz w:val="28"/>
          <w:szCs w:val="28"/>
        </w:rPr>
        <w:t xml:space="preserve"> «О  порядке   оформления  прав  пользования муниципальным  имуществом  </w:t>
      </w:r>
      <w:r w:rsidR="00EC7534"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Pr="00235418">
        <w:rPr>
          <w:bCs/>
          <w:sz w:val="28"/>
          <w:szCs w:val="28"/>
        </w:rPr>
        <w:t xml:space="preserve"> муниципального  района  Аскинский  район  Республики  Башкортостан  и  об  определении  годовой  арендной  платы  за  пользование  муниципальным  имуществом </w:t>
      </w:r>
      <w:r w:rsidR="00EC7534"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EC7534" w:rsidRPr="00235418">
        <w:rPr>
          <w:sz w:val="28"/>
          <w:szCs w:val="28"/>
        </w:rPr>
        <w:t xml:space="preserve"> </w:t>
      </w:r>
      <w:r w:rsidRPr="00235418">
        <w:rPr>
          <w:bCs/>
          <w:sz w:val="28"/>
          <w:szCs w:val="28"/>
        </w:rPr>
        <w:t>муниципального  района  Аскинский  район Республики  Башкортостан»</w:t>
      </w:r>
      <w:r w:rsidR="00165E62" w:rsidRPr="00235418">
        <w:rPr>
          <w:bCs/>
          <w:sz w:val="28"/>
          <w:szCs w:val="28"/>
        </w:rPr>
        <w:t>.</w:t>
      </w:r>
    </w:p>
    <w:p w14:paraId="71567D9C" w14:textId="40E5DD3E" w:rsidR="00950F65" w:rsidRPr="00235418" w:rsidRDefault="00950F65" w:rsidP="00950F65">
      <w:pPr>
        <w:ind w:firstLine="709"/>
        <w:jc w:val="both"/>
        <w:rPr>
          <w:sz w:val="28"/>
          <w:szCs w:val="28"/>
        </w:rPr>
      </w:pPr>
      <w:r w:rsidRPr="00235418">
        <w:rPr>
          <w:sz w:val="28"/>
          <w:szCs w:val="28"/>
        </w:rPr>
        <w:t xml:space="preserve">4. </w:t>
      </w:r>
      <w:proofErr w:type="gramStart"/>
      <w:r w:rsidRPr="00235418">
        <w:rPr>
          <w:sz w:val="28"/>
          <w:szCs w:val="28"/>
        </w:rPr>
        <w:t>Установить,  что</w:t>
      </w:r>
      <w:proofErr w:type="gramEnd"/>
      <w:r w:rsidRPr="00235418">
        <w:rPr>
          <w:sz w:val="28"/>
          <w:szCs w:val="28"/>
        </w:rPr>
        <w:t xml:space="preserve">  при передаче в  аренду  муниципального имущества </w:t>
      </w:r>
      <w:r w:rsidR="002350AC" w:rsidRPr="00235418">
        <w:rPr>
          <w:bCs/>
          <w:sz w:val="28"/>
          <w:szCs w:val="28"/>
        </w:rPr>
        <w:t>сельского поселения</w:t>
      </w:r>
      <w:r w:rsidR="007A33CA" w:rsidRPr="00235418">
        <w:rPr>
          <w:bCs/>
          <w:sz w:val="28"/>
          <w:szCs w:val="28"/>
        </w:rPr>
        <w:t xml:space="preserve">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2350AC" w:rsidRPr="00235418">
        <w:rPr>
          <w:b/>
          <w:bCs/>
          <w:sz w:val="28"/>
          <w:szCs w:val="28"/>
        </w:rPr>
        <w:t xml:space="preserve"> </w:t>
      </w:r>
      <w:r w:rsidRPr="00235418">
        <w:rPr>
          <w:sz w:val="28"/>
          <w:szCs w:val="28"/>
        </w:rPr>
        <w:t xml:space="preserve">муниципального  района  Аскинский  район  Республики Башкортостан, арендная  плата  после  уплаты  налога на добавленную  стоимость   перечисляется  в  бюджет </w:t>
      </w:r>
      <w:r w:rsidR="004711F6" w:rsidRPr="00235418">
        <w:rPr>
          <w:sz w:val="28"/>
          <w:szCs w:val="28"/>
        </w:rPr>
        <w:t>сельского поселения</w:t>
      </w:r>
      <w:r w:rsidR="00165E62" w:rsidRPr="00235418">
        <w:rPr>
          <w:sz w:val="28"/>
          <w:szCs w:val="28"/>
        </w:rPr>
        <w:t xml:space="preserve">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7A33CA" w:rsidRPr="00235418">
        <w:rPr>
          <w:sz w:val="28"/>
          <w:szCs w:val="28"/>
        </w:rPr>
        <w:t xml:space="preserve"> </w:t>
      </w:r>
      <w:r w:rsidRPr="00235418">
        <w:rPr>
          <w:sz w:val="28"/>
          <w:szCs w:val="28"/>
        </w:rPr>
        <w:t>муниципального  района  Аскинский  район  Республики  Башкортостан</w:t>
      </w:r>
      <w:r w:rsidR="004711F6" w:rsidRPr="00235418">
        <w:rPr>
          <w:sz w:val="28"/>
          <w:szCs w:val="28"/>
        </w:rPr>
        <w:t>.</w:t>
      </w:r>
    </w:p>
    <w:p w14:paraId="1E1DB9EB" w14:textId="4BE4D6AE" w:rsidR="00950F65" w:rsidRPr="00235418" w:rsidRDefault="00950F65" w:rsidP="00950F65">
      <w:pPr>
        <w:ind w:firstLine="709"/>
        <w:jc w:val="both"/>
        <w:rPr>
          <w:sz w:val="28"/>
          <w:szCs w:val="28"/>
        </w:rPr>
      </w:pPr>
      <w:r w:rsidRPr="00235418">
        <w:rPr>
          <w:sz w:val="28"/>
          <w:szCs w:val="28"/>
        </w:rPr>
        <w:t xml:space="preserve">5. Настоящее  решение обнародовать путем размещения на  информационном стенде в здании Администрации </w:t>
      </w:r>
      <w:r w:rsidR="00491FB8"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EC7534" w:rsidRPr="00235418">
        <w:rPr>
          <w:sz w:val="28"/>
          <w:szCs w:val="28"/>
        </w:rPr>
        <w:t xml:space="preserve"> </w:t>
      </w:r>
      <w:r w:rsidR="00491FB8" w:rsidRPr="00235418">
        <w:rPr>
          <w:sz w:val="28"/>
          <w:szCs w:val="28"/>
        </w:rPr>
        <w:t xml:space="preserve">муниципального района </w:t>
      </w:r>
      <w:r w:rsidRPr="00235418">
        <w:rPr>
          <w:sz w:val="28"/>
          <w:szCs w:val="28"/>
        </w:rPr>
        <w:t xml:space="preserve">Аскинский район Республики Башкортостан по адресу: </w:t>
      </w:r>
      <w:r w:rsidR="00165E62" w:rsidRPr="00235418">
        <w:rPr>
          <w:sz w:val="28"/>
          <w:szCs w:val="28"/>
        </w:rPr>
        <w:t xml:space="preserve">с. Старые </w:t>
      </w:r>
      <w:proofErr w:type="spellStart"/>
      <w:r w:rsidR="00165E62" w:rsidRPr="00235418">
        <w:rPr>
          <w:sz w:val="28"/>
          <w:szCs w:val="28"/>
        </w:rPr>
        <w:t>Казанчи</w:t>
      </w:r>
      <w:proofErr w:type="spellEnd"/>
      <w:r w:rsidR="00165E62" w:rsidRPr="00235418">
        <w:rPr>
          <w:sz w:val="28"/>
          <w:szCs w:val="28"/>
        </w:rPr>
        <w:t xml:space="preserve">, </w:t>
      </w:r>
      <w:proofErr w:type="spellStart"/>
      <w:r w:rsidR="00165E62" w:rsidRPr="00235418">
        <w:rPr>
          <w:sz w:val="28"/>
          <w:szCs w:val="28"/>
        </w:rPr>
        <w:t>ул.Школьная</w:t>
      </w:r>
      <w:proofErr w:type="spellEnd"/>
      <w:r w:rsidR="00165E62" w:rsidRPr="00235418">
        <w:rPr>
          <w:sz w:val="28"/>
          <w:szCs w:val="28"/>
        </w:rPr>
        <w:t>, д.11Б</w:t>
      </w:r>
      <w:r w:rsidRPr="00235418">
        <w:rPr>
          <w:color w:val="FF0000"/>
          <w:sz w:val="28"/>
          <w:szCs w:val="28"/>
        </w:rPr>
        <w:t xml:space="preserve">  </w:t>
      </w:r>
      <w:r w:rsidRPr="00235418">
        <w:rPr>
          <w:sz w:val="28"/>
          <w:szCs w:val="28"/>
        </w:rPr>
        <w:t xml:space="preserve">и на  официальном сайте органов местного самоуправления </w:t>
      </w:r>
      <w:r w:rsidR="00491FB8" w:rsidRPr="00235418">
        <w:rPr>
          <w:sz w:val="28"/>
          <w:szCs w:val="28"/>
        </w:rPr>
        <w:t xml:space="preserve">сельского поселения </w:t>
      </w:r>
      <w:proofErr w:type="spellStart"/>
      <w:r w:rsidR="00165E62" w:rsidRPr="00235418">
        <w:rPr>
          <w:sz w:val="28"/>
          <w:szCs w:val="28"/>
        </w:rPr>
        <w:t>Казанчинский</w:t>
      </w:r>
      <w:proofErr w:type="spellEnd"/>
      <w:r w:rsidR="00165E62" w:rsidRPr="00235418">
        <w:rPr>
          <w:sz w:val="28"/>
          <w:szCs w:val="28"/>
        </w:rPr>
        <w:t xml:space="preserve"> сельсовет</w:t>
      </w:r>
      <w:r w:rsidR="00D853F6" w:rsidRPr="00235418">
        <w:rPr>
          <w:sz w:val="28"/>
          <w:szCs w:val="28"/>
        </w:rPr>
        <w:t xml:space="preserve"> </w:t>
      </w:r>
      <w:r w:rsidR="00491FB8" w:rsidRPr="00235418">
        <w:rPr>
          <w:sz w:val="28"/>
          <w:szCs w:val="28"/>
        </w:rPr>
        <w:t xml:space="preserve">муниципального района </w:t>
      </w:r>
      <w:r w:rsidRPr="00235418">
        <w:rPr>
          <w:sz w:val="28"/>
          <w:szCs w:val="28"/>
        </w:rPr>
        <w:t xml:space="preserve">Аскинский  район  Республики Башкортостан: </w:t>
      </w:r>
      <w:hyperlink r:id="rId7" w:history="1">
        <w:r w:rsidR="00235418" w:rsidRPr="005E6C1F">
          <w:rPr>
            <w:rStyle w:val="a7"/>
            <w:sz w:val="28"/>
            <w:szCs w:val="28"/>
          </w:rPr>
          <w:t>www.kazanchi04sp.ru</w:t>
        </w:r>
      </w:hyperlink>
      <w:r w:rsidR="00235418">
        <w:rPr>
          <w:sz w:val="28"/>
          <w:szCs w:val="28"/>
        </w:rPr>
        <w:t>.</w:t>
      </w:r>
    </w:p>
    <w:p w14:paraId="58683F82" w14:textId="77777777" w:rsidR="00235418" w:rsidRPr="00235418" w:rsidRDefault="00950F65" w:rsidP="00235418">
      <w:pPr>
        <w:pStyle w:val="ConsPlusNormal"/>
        <w:widowControl/>
        <w:ind w:firstLine="540"/>
        <w:jc w:val="both"/>
        <w:rPr>
          <w:rFonts w:ascii="Times New Roman" w:hAnsi="Times New Roman" w:cs="Times New Roman"/>
          <w:sz w:val="28"/>
          <w:szCs w:val="28"/>
        </w:rPr>
      </w:pPr>
      <w:r w:rsidRPr="00235418">
        <w:rPr>
          <w:rFonts w:ascii="Times New Roman" w:hAnsi="Times New Roman" w:cs="Times New Roman"/>
          <w:sz w:val="28"/>
          <w:szCs w:val="28"/>
        </w:rPr>
        <w:t xml:space="preserve">6.  Контроль за исполнением настоящего решения </w:t>
      </w:r>
      <w:r w:rsidR="00235418" w:rsidRPr="00235418">
        <w:rPr>
          <w:rFonts w:ascii="Times New Roman" w:hAnsi="Times New Roman" w:cs="Times New Roman"/>
          <w:sz w:val="28"/>
          <w:szCs w:val="28"/>
        </w:rPr>
        <w:t xml:space="preserve">возложить на постоянную комиссию Совета сельского поселения </w:t>
      </w:r>
      <w:proofErr w:type="spellStart"/>
      <w:r w:rsidR="00235418" w:rsidRPr="00235418">
        <w:rPr>
          <w:rFonts w:ascii="Times New Roman" w:hAnsi="Times New Roman" w:cs="Times New Roman"/>
          <w:sz w:val="28"/>
          <w:szCs w:val="28"/>
        </w:rPr>
        <w:t>Казанчинский</w:t>
      </w:r>
      <w:proofErr w:type="spellEnd"/>
      <w:r w:rsidR="00235418" w:rsidRPr="00235418">
        <w:rPr>
          <w:rFonts w:ascii="Times New Roman" w:hAnsi="Times New Roman" w:cs="Times New Roman"/>
          <w:sz w:val="28"/>
          <w:szCs w:val="28"/>
        </w:rPr>
        <w:t xml:space="preserve"> сельсовет муниципального района Аскинский район Республики Башкортостан по бюджету, налогам и вопросам собственности.</w:t>
      </w:r>
    </w:p>
    <w:p w14:paraId="32595417" w14:textId="77777777" w:rsidR="00235418" w:rsidRPr="00235418" w:rsidRDefault="00235418" w:rsidP="00235418">
      <w:pPr>
        <w:widowControl w:val="0"/>
        <w:shd w:val="clear" w:color="auto" w:fill="FFFFFF"/>
        <w:tabs>
          <w:tab w:val="left" w:pos="567"/>
          <w:tab w:val="left" w:pos="955"/>
        </w:tabs>
        <w:autoSpaceDE w:val="0"/>
        <w:autoSpaceDN w:val="0"/>
        <w:adjustRightInd w:val="0"/>
        <w:ind w:right="10"/>
        <w:jc w:val="both"/>
        <w:rPr>
          <w:iCs/>
          <w:color w:val="000000"/>
          <w:sz w:val="28"/>
          <w:szCs w:val="28"/>
        </w:rPr>
      </w:pPr>
    </w:p>
    <w:p w14:paraId="27FBC57B" w14:textId="77777777" w:rsidR="00235418" w:rsidRPr="00235418" w:rsidRDefault="00235418" w:rsidP="00235418">
      <w:pPr>
        <w:pStyle w:val="ConsPlusNormal"/>
        <w:widowControl/>
        <w:ind w:firstLine="0"/>
        <w:jc w:val="center"/>
        <w:rPr>
          <w:rFonts w:ascii="Times New Roman" w:hAnsi="Times New Roman" w:cs="Times New Roman"/>
          <w:sz w:val="28"/>
          <w:szCs w:val="28"/>
        </w:rPr>
      </w:pPr>
    </w:p>
    <w:p w14:paraId="00D3D255" w14:textId="2D039347" w:rsidR="00235418" w:rsidRPr="00235418" w:rsidRDefault="00235418" w:rsidP="00235418">
      <w:pPr>
        <w:pStyle w:val="ConsPlusNormal"/>
        <w:widowControl/>
        <w:ind w:firstLine="0"/>
        <w:rPr>
          <w:rFonts w:ascii="Times New Roman" w:hAnsi="Times New Roman" w:cs="Times New Roman"/>
          <w:sz w:val="28"/>
          <w:szCs w:val="28"/>
        </w:rPr>
      </w:pPr>
      <w:r w:rsidRPr="00235418">
        <w:rPr>
          <w:rFonts w:ascii="Times New Roman" w:hAnsi="Times New Roman" w:cs="Times New Roman"/>
          <w:sz w:val="28"/>
          <w:szCs w:val="28"/>
        </w:rPr>
        <w:t xml:space="preserve">Глава сельского </w:t>
      </w:r>
      <w:proofErr w:type="gramStart"/>
      <w:r w:rsidRPr="00235418">
        <w:rPr>
          <w:rFonts w:ascii="Times New Roman" w:hAnsi="Times New Roman" w:cs="Times New Roman"/>
          <w:sz w:val="28"/>
          <w:szCs w:val="28"/>
        </w:rPr>
        <w:t xml:space="preserve">поселения:   </w:t>
      </w:r>
      <w:proofErr w:type="gramEnd"/>
      <w:r w:rsidRPr="00235418">
        <w:rPr>
          <w:rFonts w:ascii="Times New Roman" w:hAnsi="Times New Roman" w:cs="Times New Roman"/>
          <w:sz w:val="28"/>
          <w:szCs w:val="28"/>
        </w:rPr>
        <w:t xml:space="preserve">                                                     </w:t>
      </w:r>
      <w:r w:rsidRPr="00235418">
        <w:rPr>
          <w:rFonts w:ascii="Times New Roman" w:hAnsi="Times New Roman" w:cs="Times New Roman"/>
          <w:sz w:val="28"/>
          <w:szCs w:val="28"/>
        </w:rPr>
        <w:t xml:space="preserve">И.Ф. </w:t>
      </w:r>
      <w:proofErr w:type="spellStart"/>
      <w:r w:rsidRPr="00235418">
        <w:rPr>
          <w:rFonts w:ascii="Times New Roman" w:hAnsi="Times New Roman" w:cs="Times New Roman"/>
          <w:sz w:val="28"/>
          <w:szCs w:val="28"/>
        </w:rPr>
        <w:t>Денисламов</w:t>
      </w:r>
      <w:proofErr w:type="spellEnd"/>
    </w:p>
    <w:p w14:paraId="5938C7C4" w14:textId="77777777" w:rsidR="00235418" w:rsidRDefault="00235418" w:rsidP="00235418">
      <w:pPr>
        <w:rPr>
          <w:rFonts w:cs="Arial"/>
          <w:sz w:val="28"/>
          <w:szCs w:val="28"/>
        </w:rPr>
        <w:sectPr w:rsidR="00235418">
          <w:pgSz w:w="11906" w:h="16838"/>
          <w:pgMar w:top="1134" w:right="851" w:bottom="1134" w:left="1418" w:header="720" w:footer="720" w:gutter="0"/>
          <w:cols w:space="720"/>
        </w:sectPr>
      </w:pPr>
    </w:p>
    <w:p w14:paraId="5CE59379" w14:textId="77777777" w:rsidR="00D54C83" w:rsidRDefault="00D54C83" w:rsidP="007A33CA">
      <w:pPr>
        <w:jc w:val="right"/>
        <w:rPr>
          <w:sz w:val="28"/>
          <w:szCs w:val="28"/>
        </w:rPr>
      </w:pPr>
    </w:p>
    <w:p w14:paraId="6E57730E" w14:textId="77777777" w:rsidR="00950F65" w:rsidRPr="00235418" w:rsidRDefault="00950F65" w:rsidP="00235418">
      <w:pPr>
        <w:jc w:val="right"/>
        <w:rPr>
          <w:sz w:val="26"/>
          <w:szCs w:val="26"/>
        </w:rPr>
      </w:pPr>
      <w:r w:rsidRPr="00235418">
        <w:rPr>
          <w:sz w:val="26"/>
          <w:szCs w:val="26"/>
        </w:rPr>
        <w:t>Приложение № 1</w:t>
      </w:r>
    </w:p>
    <w:p w14:paraId="2BE5C1B8" w14:textId="77777777" w:rsidR="00950F65" w:rsidRPr="00235418" w:rsidRDefault="00950F65" w:rsidP="00235418">
      <w:pPr>
        <w:jc w:val="right"/>
        <w:rPr>
          <w:sz w:val="26"/>
          <w:szCs w:val="26"/>
        </w:rPr>
      </w:pPr>
      <w:r w:rsidRPr="00235418">
        <w:rPr>
          <w:sz w:val="26"/>
          <w:szCs w:val="26"/>
        </w:rPr>
        <w:tab/>
        <w:t xml:space="preserve">                                                                                          </w:t>
      </w:r>
      <w:proofErr w:type="gramStart"/>
      <w:r w:rsidRPr="00235418">
        <w:rPr>
          <w:sz w:val="26"/>
          <w:szCs w:val="26"/>
        </w:rPr>
        <w:t>к  решению</w:t>
      </w:r>
      <w:proofErr w:type="gramEnd"/>
      <w:r w:rsidRPr="00235418">
        <w:rPr>
          <w:sz w:val="26"/>
          <w:szCs w:val="26"/>
        </w:rPr>
        <w:t xml:space="preserve"> Совета</w:t>
      </w:r>
    </w:p>
    <w:p w14:paraId="28457D65" w14:textId="77777777" w:rsidR="00491FB8" w:rsidRPr="00235418" w:rsidRDefault="00950F65" w:rsidP="00235418">
      <w:pPr>
        <w:jc w:val="right"/>
        <w:rPr>
          <w:sz w:val="26"/>
          <w:szCs w:val="26"/>
        </w:rPr>
      </w:pPr>
      <w:r w:rsidRPr="00235418">
        <w:rPr>
          <w:sz w:val="26"/>
          <w:szCs w:val="26"/>
        </w:rPr>
        <w:tab/>
        <w:t xml:space="preserve">                                                                                 </w:t>
      </w:r>
      <w:proofErr w:type="gramStart"/>
      <w:r w:rsidRPr="00235418">
        <w:rPr>
          <w:sz w:val="26"/>
          <w:szCs w:val="26"/>
        </w:rPr>
        <w:t>муниципального  района</w:t>
      </w:r>
      <w:proofErr w:type="gramEnd"/>
    </w:p>
    <w:p w14:paraId="0CE86575" w14:textId="137F9CAA" w:rsidR="00950F65" w:rsidRPr="00235418" w:rsidRDefault="00950F65" w:rsidP="00235418">
      <w:pPr>
        <w:jc w:val="right"/>
        <w:rPr>
          <w:sz w:val="26"/>
          <w:szCs w:val="26"/>
        </w:rPr>
      </w:pPr>
      <w:r w:rsidRPr="00235418">
        <w:rPr>
          <w:sz w:val="26"/>
          <w:szCs w:val="26"/>
        </w:rPr>
        <w:t xml:space="preserve"> </w:t>
      </w:r>
      <w:r w:rsidR="00491FB8" w:rsidRPr="00235418">
        <w:rPr>
          <w:sz w:val="26"/>
          <w:szCs w:val="26"/>
        </w:rPr>
        <w:t xml:space="preserve">сельского поселения </w:t>
      </w:r>
      <w:proofErr w:type="spellStart"/>
      <w:r w:rsidR="00165E62" w:rsidRPr="00235418">
        <w:rPr>
          <w:sz w:val="26"/>
          <w:szCs w:val="26"/>
        </w:rPr>
        <w:t>Казанчинский</w:t>
      </w:r>
      <w:proofErr w:type="spellEnd"/>
      <w:r w:rsidR="00165E62" w:rsidRPr="00235418">
        <w:rPr>
          <w:sz w:val="26"/>
          <w:szCs w:val="26"/>
        </w:rPr>
        <w:t xml:space="preserve"> сельсовет</w:t>
      </w:r>
    </w:p>
    <w:p w14:paraId="4A890435" w14:textId="77777777" w:rsidR="00950F65" w:rsidRPr="00235418" w:rsidRDefault="00950F65" w:rsidP="00235418">
      <w:pPr>
        <w:jc w:val="right"/>
        <w:rPr>
          <w:sz w:val="26"/>
          <w:szCs w:val="26"/>
        </w:rPr>
      </w:pPr>
      <w:r w:rsidRPr="00235418">
        <w:rPr>
          <w:sz w:val="26"/>
          <w:szCs w:val="26"/>
        </w:rPr>
        <w:tab/>
        <w:t xml:space="preserve">                                                                                            </w:t>
      </w:r>
      <w:proofErr w:type="gramStart"/>
      <w:r w:rsidRPr="00235418">
        <w:rPr>
          <w:sz w:val="26"/>
          <w:szCs w:val="26"/>
        </w:rPr>
        <w:t>Аскинский  район</w:t>
      </w:r>
      <w:proofErr w:type="gramEnd"/>
      <w:r w:rsidRPr="00235418">
        <w:rPr>
          <w:sz w:val="26"/>
          <w:szCs w:val="26"/>
        </w:rPr>
        <w:t xml:space="preserve"> </w:t>
      </w:r>
    </w:p>
    <w:p w14:paraId="057342C5" w14:textId="77777777" w:rsidR="00950F65" w:rsidRPr="00235418" w:rsidRDefault="00950F65" w:rsidP="00235418">
      <w:pPr>
        <w:jc w:val="right"/>
        <w:rPr>
          <w:sz w:val="26"/>
          <w:szCs w:val="26"/>
        </w:rPr>
      </w:pPr>
      <w:r w:rsidRPr="00235418">
        <w:rPr>
          <w:sz w:val="26"/>
          <w:szCs w:val="26"/>
        </w:rPr>
        <w:tab/>
        <w:t xml:space="preserve">                                                                              Республики Башкортостан  </w:t>
      </w:r>
    </w:p>
    <w:p w14:paraId="31D5270E" w14:textId="0B89DBAB" w:rsidR="00950F65" w:rsidRPr="00235418" w:rsidRDefault="00950F65" w:rsidP="00235418">
      <w:pPr>
        <w:jc w:val="right"/>
        <w:rPr>
          <w:b/>
          <w:sz w:val="26"/>
          <w:szCs w:val="26"/>
        </w:rPr>
      </w:pPr>
      <w:r w:rsidRPr="00235418">
        <w:rPr>
          <w:sz w:val="26"/>
          <w:szCs w:val="26"/>
        </w:rPr>
        <w:t xml:space="preserve">                                                                         от </w:t>
      </w:r>
      <w:r w:rsidR="00165E62" w:rsidRPr="00235418">
        <w:rPr>
          <w:sz w:val="26"/>
          <w:szCs w:val="26"/>
        </w:rPr>
        <w:t>15.04.</w:t>
      </w:r>
      <w:r w:rsidRPr="00235418">
        <w:rPr>
          <w:sz w:val="26"/>
          <w:szCs w:val="26"/>
        </w:rPr>
        <w:t xml:space="preserve"> 2022 года   № </w:t>
      </w:r>
      <w:r w:rsidR="00165E62" w:rsidRPr="00235418">
        <w:rPr>
          <w:sz w:val="26"/>
          <w:szCs w:val="26"/>
        </w:rPr>
        <w:t>159</w:t>
      </w:r>
    </w:p>
    <w:p w14:paraId="5948135C" w14:textId="77777777" w:rsidR="00950F65" w:rsidRDefault="00950F65" w:rsidP="00950F65">
      <w:pPr>
        <w:ind w:firstLine="720"/>
        <w:jc w:val="center"/>
        <w:rPr>
          <w:sz w:val="26"/>
          <w:szCs w:val="26"/>
        </w:rPr>
      </w:pPr>
    </w:p>
    <w:p w14:paraId="3D1B9101" w14:textId="77777777" w:rsidR="00D54C83" w:rsidRPr="003D18D1" w:rsidRDefault="00D54C83" w:rsidP="00950F65">
      <w:pPr>
        <w:ind w:firstLine="720"/>
        <w:jc w:val="center"/>
        <w:rPr>
          <w:sz w:val="26"/>
          <w:szCs w:val="26"/>
        </w:rPr>
      </w:pPr>
    </w:p>
    <w:p w14:paraId="6596B25F" w14:textId="6FAA0147" w:rsidR="00950F65" w:rsidRPr="003D18D1" w:rsidRDefault="00950F65" w:rsidP="00950F65">
      <w:pPr>
        <w:autoSpaceDE w:val="0"/>
        <w:autoSpaceDN w:val="0"/>
        <w:adjustRightInd w:val="0"/>
        <w:jc w:val="center"/>
        <w:rPr>
          <w:b/>
          <w:color w:val="FF0000"/>
          <w:sz w:val="26"/>
          <w:szCs w:val="26"/>
        </w:rPr>
      </w:pPr>
      <w:r w:rsidRPr="003D18D1">
        <w:rPr>
          <w:b/>
          <w:sz w:val="26"/>
          <w:szCs w:val="26"/>
        </w:rPr>
        <w:t xml:space="preserve">Порядок оформления прав пользования муниципальным имуществом </w:t>
      </w:r>
      <w:r w:rsidR="00491FB8">
        <w:rPr>
          <w:b/>
          <w:sz w:val="26"/>
          <w:szCs w:val="26"/>
        </w:rPr>
        <w:t xml:space="preserve">сельского поселения </w:t>
      </w:r>
      <w:proofErr w:type="spellStart"/>
      <w:r w:rsidR="00235418" w:rsidRPr="00235418">
        <w:rPr>
          <w:b/>
          <w:sz w:val="26"/>
          <w:szCs w:val="26"/>
        </w:rPr>
        <w:t>Казанчинский</w:t>
      </w:r>
      <w:proofErr w:type="spellEnd"/>
      <w:r w:rsidR="00235418" w:rsidRPr="00235418">
        <w:rPr>
          <w:b/>
          <w:sz w:val="26"/>
          <w:szCs w:val="26"/>
        </w:rPr>
        <w:t xml:space="preserve"> сельсовет</w:t>
      </w:r>
      <w:r w:rsidR="00D853F6">
        <w:rPr>
          <w:b/>
          <w:sz w:val="26"/>
          <w:szCs w:val="26"/>
        </w:rPr>
        <w:t xml:space="preserve"> </w:t>
      </w:r>
      <w:r w:rsidR="00491FB8">
        <w:rPr>
          <w:b/>
          <w:sz w:val="26"/>
          <w:szCs w:val="26"/>
        </w:rPr>
        <w:t xml:space="preserve">муниципального района </w:t>
      </w:r>
      <w:r w:rsidRPr="003D18D1">
        <w:rPr>
          <w:b/>
          <w:sz w:val="26"/>
          <w:szCs w:val="26"/>
        </w:rPr>
        <w:t>Аскинский район Республики Башкортостан</w:t>
      </w:r>
    </w:p>
    <w:p w14:paraId="6145CCA3" w14:textId="77777777" w:rsidR="00950F65" w:rsidRDefault="00950F65" w:rsidP="00950F65">
      <w:pPr>
        <w:autoSpaceDE w:val="0"/>
        <w:autoSpaceDN w:val="0"/>
        <w:adjustRightInd w:val="0"/>
        <w:ind w:firstLine="708"/>
        <w:jc w:val="center"/>
        <w:rPr>
          <w:sz w:val="26"/>
          <w:szCs w:val="26"/>
        </w:rPr>
      </w:pPr>
    </w:p>
    <w:p w14:paraId="4DC87928" w14:textId="77777777" w:rsidR="00D54C83" w:rsidRPr="003D18D1" w:rsidRDefault="00D54C83" w:rsidP="00950F65">
      <w:pPr>
        <w:autoSpaceDE w:val="0"/>
        <w:autoSpaceDN w:val="0"/>
        <w:adjustRightInd w:val="0"/>
        <w:ind w:firstLine="708"/>
        <w:jc w:val="center"/>
        <w:rPr>
          <w:sz w:val="26"/>
          <w:szCs w:val="26"/>
        </w:rPr>
      </w:pPr>
    </w:p>
    <w:p w14:paraId="1EDCDB9C" w14:textId="77777777" w:rsidR="00950F65" w:rsidRPr="0066470A" w:rsidRDefault="00950F65" w:rsidP="00950F65">
      <w:pPr>
        <w:autoSpaceDE w:val="0"/>
        <w:autoSpaceDN w:val="0"/>
        <w:adjustRightInd w:val="0"/>
        <w:ind w:firstLine="708"/>
        <w:jc w:val="center"/>
        <w:rPr>
          <w:b/>
          <w:sz w:val="26"/>
          <w:szCs w:val="26"/>
        </w:rPr>
      </w:pPr>
      <w:r w:rsidRPr="0066470A">
        <w:rPr>
          <w:b/>
          <w:sz w:val="26"/>
          <w:szCs w:val="26"/>
        </w:rPr>
        <w:t>1. Общие положения</w:t>
      </w:r>
    </w:p>
    <w:p w14:paraId="19E1AE9D" w14:textId="77777777" w:rsidR="00950F65" w:rsidRPr="003D18D1" w:rsidRDefault="00950F65" w:rsidP="00950F65">
      <w:pPr>
        <w:autoSpaceDE w:val="0"/>
        <w:autoSpaceDN w:val="0"/>
        <w:adjustRightInd w:val="0"/>
        <w:ind w:firstLine="708"/>
        <w:jc w:val="both"/>
        <w:rPr>
          <w:sz w:val="26"/>
          <w:szCs w:val="26"/>
        </w:rPr>
      </w:pPr>
    </w:p>
    <w:p w14:paraId="01F486B2" w14:textId="623613C3" w:rsidR="00950F65" w:rsidRPr="003D18D1" w:rsidRDefault="00950F65" w:rsidP="00950F65">
      <w:pPr>
        <w:autoSpaceDE w:val="0"/>
        <w:autoSpaceDN w:val="0"/>
        <w:adjustRightInd w:val="0"/>
        <w:ind w:firstLine="708"/>
        <w:jc w:val="both"/>
        <w:rPr>
          <w:sz w:val="26"/>
          <w:szCs w:val="26"/>
        </w:rPr>
      </w:pPr>
      <w:r w:rsidRPr="003D18D1">
        <w:rPr>
          <w:sz w:val="26"/>
          <w:szCs w:val="26"/>
        </w:rPr>
        <w:t xml:space="preserve">1.1. Настоящий Порядок разработан в соответствии с Гражданским кодексом Российской Федерации, федеральными законами "О защите конкуренции" (далее – Закон о защите конкуренции), "О некоммерческих организациях", "Об автономных учреждениях", и определяет механизм оформления прав пользования муниципальным имуществом, находящимся в муниципальной собственности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w:t>
      </w:r>
      <w:proofErr w:type="gramStart"/>
      <w:r w:rsidR="00235418">
        <w:rPr>
          <w:sz w:val="26"/>
          <w:szCs w:val="26"/>
        </w:rPr>
        <w:t xml:space="preserve">сельсовет </w:t>
      </w:r>
      <w:r w:rsidR="00D853F6">
        <w:rPr>
          <w:sz w:val="26"/>
          <w:szCs w:val="26"/>
        </w:rPr>
        <w:t xml:space="preserve"> </w:t>
      </w:r>
      <w:r w:rsidR="00491FB8">
        <w:rPr>
          <w:sz w:val="26"/>
          <w:szCs w:val="26"/>
        </w:rPr>
        <w:t>муниципального</w:t>
      </w:r>
      <w:proofErr w:type="gramEnd"/>
      <w:r w:rsidR="00491FB8">
        <w:rPr>
          <w:sz w:val="26"/>
          <w:szCs w:val="26"/>
        </w:rPr>
        <w:t xml:space="preserve"> района </w:t>
      </w:r>
      <w:r w:rsidRPr="003D18D1">
        <w:rPr>
          <w:sz w:val="26"/>
          <w:szCs w:val="26"/>
        </w:rPr>
        <w:t>Аскинский район Республики Башкортостан (далее – муниципальное имущество).</w:t>
      </w:r>
    </w:p>
    <w:p w14:paraId="1CDFFCFC" w14:textId="77777777" w:rsidR="00950F65" w:rsidRPr="003D18D1" w:rsidRDefault="00950F65" w:rsidP="00950F65">
      <w:pPr>
        <w:autoSpaceDE w:val="0"/>
        <w:autoSpaceDN w:val="0"/>
        <w:adjustRightInd w:val="0"/>
        <w:jc w:val="both"/>
        <w:rPr>
          <w:sz w:val="26"/>
          <w:szCs w:val="26"/>
        </w:rPr>
      </w:pPr>
      <w:r w:rsidRPr="003D18D1">
        <w:rPr>
          <w:sz w:val="26"/>
          <w:szCs w:val="26"/>
        </w:rPr>
        <w:t>Настоящий Порядок не распространяется на правоотношения по:</w:t>
      </w:r>
    </w:p>
    <w:p w14:paraId="57F90A5E" w14:textId="712C50A0"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предоставлению помещений, находящихся в собственности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для проведения встреч депутатов Государственной Думы Федерального Собрания Российской Федерации и депутатов Государственного Собрания – Курултая Республики Башкортостан с избирателями; </w:t>
      </w:r>
    </w:p>
    <w:p w14:paraId="080F992F" w14:textId="35E3FCAF"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передаче в пользование жилищного фонда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земельных участков и ценных бумаг;</w:t>
      </w:r>
    </w:p>
    <w:p w14:paraId="59745C2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передаче муниципального имущества в хозяйственное ведение и оперативное управление.</w:t>
      </w:r>
    </w:p>
    <w:p w14:paraId="6000AB05"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1.2. Пользование муниципальным имуществом юридическими и физическими лицами осуществляется на правах:</w:t>
      </w:r>
    </w:p>
    <w:p w14:paraId="14ADD10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доверительного управления;</w:t>
      </w:r>
    </w:p>
    <w:p w14:paraId="6B380CA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безвозмездного пользования;</w:t>
      </w:r>
    </w:p>
    <w:p w14:paraId="604AFF3E"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аренды и субаренды. </w:t>
      </w:r>
    </w:p>
    <w:p w14:paraId="382EE8E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1.3. Решения о передаче муниципального имущества в доверительное управление, безвозмездное пользование или аренду принимаются Собственником в пределах предоставленных полномочий, если иное не предусмотрено законодательством.</w:t>
      </w:r>
    </w:p>
    <w:p w14:paraId="7AAAD284" w14:textId="6670423E" w:rsidR="00950F65" w:rsidRPr="003D18D1" w:rsidRDefault="00950F65" w:rsidP="00950F65">
      <w:pPr>
        <w:autoSpaceDE w:val="0"/>
        <w:autoSpaceDN w:val="0"/>
        <w:adjustRightInd w:val="0"/>
        <w:ind w:firstLine="708"/>
        <w:jc w:val="both"/>
        <w:rPr>
          <w:sz w:val="26"/>
          <w:szCs w:val="26"/>
        </w:rPr>
      </w:pPr>
      <w:r w:rsidRPr="003D18D1">
        <w:rPr>
          <w:sz w:val="26"/>
          <w:szCs w:val="26"/>
        </w:rPr>
        <w:t xml:space="preserve">1.4. Оформление договоров аренды, безвозмездного пользования, доверительного управления муниципального имущества, не закрепленного на праве оперативного управления или хозяйственного ведения за муниципальными учреждениями и муниципальными предприятиями, осуществляется Администрацией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(далее – Администрация).</w:t>
      </w:r>
    </w:p>
    <w:p w14:paraId="065B0CEA" w14:textId="0DD83A2B" w:rsidR="00950F65" w:rsidRPr="003D18D1" w:rsidRDefault="00950F65" w:rsidP="00950F65">
      <w:pPr>
        <w:autoSpaceDE w:val="0"/>
        <w:autoSpaceDN w:val="0"/>
        <w:adjustRightInd w:val="0"/>
        <w:ind w:firstLine="708"/>
        <w:jc w:val="both"/>
        <w:rPr>
          <w:color w:val="FF0000"/>
          <w:sz w:val="26"/>
          <w:szCs w:val="26"/>
        </w:rPr>
      </w:pPr>
      <w:r w:rsidRPr="003D18D1">
        <w:rPr>
          <w:sz w:val="26"/>
          <w:szCs w:val="26"/>
        </w:rPr>
        <w:t xml:space="preserve">Оформление договоров аренды, безвозмездного пользования муниципального имущества, закрепленного на праве оперативного управления или хозяйственного </w:t>
      </w:r>
      <w:r w:rsidRPr="003D18D1">
        <w:rPr>
          <w:sz w:val="26"/>
          <w:szCs w:val="26"/>
        </w:rPr>
        <w:lastRenderedPageBreak/>
        <w:t xml:space="preserve">ведения за муниципальными учреждениями и муниципальными предприятиями, осуществляется муниципальными учреждениями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(муниципальными предприятиями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за которыми муниципальное имущество закреплено на праве оперативного управления (хозяйственного ведения), по согласованию с</w:t>
      </w:r>
      <w:r w:rsidRPr="003D18D1">
        <w:rPr>
          <w:color w:val="FF0000"/>
          <w:sz w:val="26"/>
          <w:szCs w:val="26"/>
        </w:rPr>
        <w:t xml:space="preserve"> </w:t>
      </w:r>
      <w:r w:rsidRPr="003D18D1">
        <w:rPr>
          <w:sz w:val="26"/>
          <w:szCs w:val="26"/>
        </w:rPr>
        <w:t xml:space="preserve">Администрацией. </w:t>
      </w:r>
    </w:p>
    <w:p w14:paraId="6E0B2354"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 Оформление договоров субаренды осуществляется арендаторами муниципального имущества по согласованию с Собственником и муниципальными учреждениями (предприятиями), за которыми муниципальное имущество закреплено на праве оперативного управления (хозяйственного ведения). </w:t>
      </w:r>
    </w:p>
    <w:p w14:paraId="3C5741CE" w14:textId="0F0C57EA" w:rsidR="00950F65" w:rsidRPr="003D18D1" w:rsidRDefault="00950F65" w:rsidP="00950F65">
      <w:pPr>
        <w:autoSpaceDE w:val="0"/>
        <w:autoSpaceDN w:val="0"/>
        <w:adjustRightInd w:val="0"/>
        <w:ind w:firstLine="708"/>
        <w:jc w:val="both"/>
        <w:rPr>
          <w:sz w:val="26"/>
          <w:szCs w:val="26"/>
        </w:rPr>
      </w:pPr>
      <w:r w:rsidRPr="003D18D1">
        <w:rPr>
          <w:sz w:val="26"/>
          <w:szCs w:val="26"/>
        </w:rPr>
        <w:t xml:space="preserve">1.5. Оформление договоров безвозмездного пользования осуществляется муниципальными учреждениями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за которыми муниципальное имущество закреплено на праве оперативного управления, по согласованию с Собственником.</w:t>
      </w:r>
    </w:p>
    <w:p w14:paraId="7A845213" w14:textId="68FB640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1.6. Оформление договоров безвозмездного пользования, аренды осуществляется Администрацией в пределах предоставленных полномочий в отношении муниципального имущества, закрепленного на праве оперативного управления за муниципальными органами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w:t>
      </w:r>
    </w:p>
    <w:p w14:paraId="414DA5B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1.7. Согласование заключения договоров безвозмездного пользования, аренды (субаренды) муниципального имущества, включая движимое и недвижимое имущество,  закрепленного на праве оперативного управления за муниципальными органами и созданными ими муниципальными учреждениями, за исключением автономных учреждений, осуществляется Собственником при наличии согласования учредителя учреждения, копии технической документации, а также иных документов, предусмотренных настоящим Порядком.</w:t>
      </w:r>
    </w:p>
    <w:p w14:paraId="5ADBB01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1.8. Согласование заключения договоров безвозмездного пользования, аренды (субаренды) муниципального недвижимого имущества и особо ценного движимого имущества, закрепленного на праве оперативного управления за автономными учреждениями собственником имущества либо приобретенного им за счет средств, выделенных ему собственником на приобретение такого имущества, осуществляется Собственником при наличии согласования учредителя учреждения, копии технической документации, рекомендаций наблюдательного совета учреждения, а также иных документов, предусмотренных настоящим Порядком.</w:t>
      </w:r>
    </w:p>
    <w:p w14:paraId="38FFC5FD" w14:textId="2302C1F2" w:rsidR="00950F65" w:rsidRPr="003D18D1" w:rsidRDefault="00950F65" w:rsidP="00950F65">
      <w:pPr>
        <w:autoSpaceDE w:val="0"/>
        <w:autoSpaceDN w:val="0"/>
        <w:adjustRightInd w:val="0"/>
        <w:ind w:firstLine="708"/>
        <w:jc w:val="both"/>
        <w:rPr>
          <w:sz w:val="26"/>
          <w:szCs w:val="26"/>
        </w:rPr>
      </w:pPr>
      <w:r w:rsidRPr="003D18D1">
        <w:rPr>
          <w:sz w:val="26"/>
          <w:szCs w:val="26"/>
        </w:rPr>
        <w:t xml:space="preserve">1.9. Согласование заключения договоров безвозмездного пользования, аренды (субаренды) муниципального недвижимого имущества, закрепленного на праве хозяйственного ведения за муниципальными предприятиями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осуществляется Собственником при наличии копии технической документации, а также иных документов, предусмотренных настоящим Порядком.</w:t>
      </w:r>
    </w:p>
    <w:p w14:paraId="475B4E01" w14:textId="77777777" w:rsidR="00950F65" w:rsidRDefault="00950F65" w:rsidP="00950F65">
      <w:pPr>
        <w:autoSpaceDE w:val="0"/>
        <w:autoSpaceDN w:val="0"/>
        <w:adjustRightInd w:val="0"/>
        <w:ind w:firstLine="708"/>
        <w:jc w:val="center"/>
        <w:rPr>
          <w:sz w:val="26"/>
          <w:szCs w:val="26"/>
        </w:rPr>
      </w:pPr>
    </w:p>
    <w:p w14:paraId="14CC6710" w14:textId="77777777" w:rsidR="00D54C83" w:rsidRPr="003D18D1" w:rsidRDefault="00D54C83" w:rsidP="00950F65">
      <w:pPr>
        <w:autoSpaceDE w:val="0"/>
        <w:autoSpaceDN w:val="0"/>
        <w:adjustRightInd w:val="0"/>
        <w:ind w:firstLine="708"/>
        <w:jc w:val="center"/>
        <w:rPr>
          <w:sz w:val="26"/>
          <w:szCs w:val="26"/>
        </w:rPr>
      </w:pPr>
    </w:p>
    <w:p w14:paraId="009A9D78" w14:textId="77777777" w:rsidR="00D54C83" w:rsidRDefault="00D54C83" w:rsidP="00950F65">
      <w:pPr>
        <w:autoSpaceDE w:val="0"/>
        <w:autoSpaceDN w:val="0"/>
        <w:adjustRightInd w:val="0"/>
        <w:ind w:firstLine="708"/>
        <w:jc w:val="center"/>
        <w:rPr>
          <w:b/>
          <w:sz w:val="26"/>
          <w:szCs w:val="26"/>
        </w:rPr>
      </w:pPr>
    </w:p>
    <w:p w14:paraId="4697B11A" w14:textId="77777777" w:rsidR="00950F65" w:rsidRPr="0066470A" w:rsidRDefault="00950F65" w:rsidP="00950F65">
      <w:pPr>
        <w:autoSpaceDE w:val="0"/>
        <w:autoSpaceDN w:val="0"/>
        <w:adjustRightInd w:val="0"/>
        <w:ind w:firstLine="708"/>
        <w:jc w:val="center"/>
        <w:rPr>
          <w:b/>
          <w:sz w:val="26"/>
          <w:szCs w:val="26"/>
        </w:rPr>
      </w:pPr>
      <w:r w:rsidRPr="0066470A">
        <w:rPr>
          <w:b/>
          <w:sz w:val="26"/>
          <w:szCs w:val="26"/>
        </w:rPr>
        <w:t>2. Порядок оформления прав пользования муниципальным имуществом</w:t>
      </w:r>
    </w:p>
    <w:p w14:paraId="4472083D" w14:textId="77777777" w:rsidR="00950F65" w:rsidRPr="003D18D1" w:rsidRDefault="00950F65" w:rsidP="00950F65">
      <w:pPr>
        <w:autoSpaceDE w:val="0"/>
        <w:autoSpaceDN w:val="0"/>
        <w:adjustRightInd w:val="0"/>
        <w:ind w:firstLine="708"/>
        <w:jc w:val="center"/>
        <w:rPr>
          <w:sz w:val="26"/>
          <w:szCs w:val="26"/>
        </w:rPr>
      </w:pPr>
    </w:p>
    <w:p w14:paraId="65B2F0A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2.1. Оформление прав пользования муниципальным имуществом предусматривает процедуру предоставления муниципального имущества по договорам аренды (субаренды), безвозмездного пользования, доверительного управления имуществом, заключаемым:</w:t>
      </w:r>
    </w:p>
    <w:p w14:paraId="1CC68D4F" w14:textId="77777777" w:rsidR="00950F65" w:rsidRPr="003D18D1" w:rsidRDefault="00950F65" w:rsidP="00950F65">
      <w:pPr>
        <w:autoSpaceDE w:val="0"/>
        <w:autoSpaceDN w:val="0"/>
        <w:adjustRightInd w:val="0"/>
        <w:ind w:firstLine="708"/>
        <w:jc w:val="both"/>
        <w:rPr>
          <w:sz w:val="26"/>
          <w:szCs w:val="26"/>
        </w:rPr>
      </w:pPr>
      <w:r w:rsidRPr="003D18D1">
        <w:rPr>
          <w:sz w:val="26"/>
          <w:szCs w:val="26"/>
        </w:rPr>
        <w:lastRenderedPageBreak/>
        <w:t>а) по результатам проведения конкурсов или аукционов на право заключения этих договоров (далее – торги);</w:t>
      </w:r>
    </w:p>
    <w:p w14:paraId="0827DF5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б) без проведения торгов.</w:t>
      </w:r>
    </w:p>
    <w:p w14:paraId="7CB03664" w14:textId="77777777" w:rsidR="000D478C" w:rsidRDefault="000D478C" w:rsidP="00950F65">
      <w:pPr>
        <w:autoSpaceDE w:val="0"/>
        <w:autoSpaceDN w:val="0"/>
        <w:adjustRightInd w:val="0"/>
        <w:ind w:firstLine="708"/>
        <w:jc w:val="both"/>
        <w:rPr>
          <w:sz w:val="26"/>
          <w:szCs w:val="26"/>
        </w:rPr>
      </w:pPr>
    </w:p>
    <w:p w14:paraId="0F238B19"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2.2. Муниципальное имущество предоставляется без проведения торгов в случаях, установленных </w:t>
      </w:r>
      <w:hyperlink r:id="rId8" w:history="1">
        <w:r w:rsidRPr="003D18D1">
          <w:rPr>
            <w:rStyle w:val="a7"/>
            <w:sz w:val="26"/>
            <w:szCs w:val="26"/>
            <w:u w:val="none"/>
          </w:rPr>
          <w:t>статьей 17.1</w:t>
        </w:r>
      </w:hyperlink>
      <w:r w:rsidRPr="003D18D1">
        <w:rPr>
          <w:sz w:val="26"/>
          <w:szCs w:val="26"/>
        </w:rPr>
        <w:t xml:space="preserve"> Федерального закона "О защите конкуренции".</w:t>
      </w:r>
    </w:p>
    <w:p w14:paraId="619BFFCB" w14:textId="77777777" w:rsidR="00D54C83" w:rsidRDefault="00D54C83" w:rsidP="00950F65">
      <w:pPr>
        <w:autoSpaceDE w:val="0"/>
        <w:autoSpaceDN w:val="0"/>
        <w:adjustRightInd w:val="0"/>
        <w:ind w:firstLine="708"/>
        <w:jc w:val="both"/>
        <w:rPr>
          <w:sz w:val="26"/>
          <w:szCs w:val="26"/>
        </w:rPr>
      </w:pPr>
    </w:p>
    <w:p w14:paraId="38B0F40D"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2.3. Перечень документов, представляемых заявителем для участия в торгах, приводится в информационном сообщении о проведении торгов, извещении, документации о торгах в соответствии с законодательством.</w:t>
      </w:r>
    </w:p>
    <w:p w14:paraId="778F6060" w14:textId="77777777" w:rsidR="00D54C83" w:rsidRDefault="00D54C83" w:rsidP="00950F65">
      <w:pPr>
        <w:autoSpaceDE w:val="0"/>
        <w:autoSpaceDN w:val="0"/>
        <w:adjustRightInd w:val="0"/>
        <w:ind w:firstLine="708"/>
        <w:jc w:val="both"/>
        <w:rPr>
          <w:sz w:val="26"/>
          <w:szCs w:val="26"/>
        </w:rPr>
      </w:pPr>
    </w:p>
    <w:p w14:paraId="527131E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2.4. Передача в пользование муниципального имущества без проведения торгов осуществляется в следующем порядке:</w:t>
      </w:r>
    </w:p>
    <w:p w14:paraId="5B94E5B4"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2.4.1. Юридические и физические лица либо их представители подают на имя  Собственника заявление о передаче муниципального имущества в пользование, которые подлежат регистрации.</w:t>
      </w:r>
    </w:p>
    <w:p w14:paraId="7A3D025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2.4.2. Срок рассмотрения заявления о передаче без проведения торгов муниципального имущества в пользование не должен превышать тридцати календарных дней со дня поступления заявления в Администрацию, за исключением заявлений субъектов малого и среднего предпринимательства, по которым срок рассмотрения не должен превышать двадцати трех календарных дней.</w:t>
      </w:r>
    </w:p>
    <w:p w14:paraId="11904057"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Заявителю отказывается в передаче муниципального имущества без проведения торгов в пользование при наличии следующих оснований:</w:t>
      </w:r>
    </w:p>
    <w:p w14:paraId="66011701"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имеется установленное законодательством ограничение по управлению и распоряжению данным объектом муниципального имущества;</w:t>
      </w:r>
    </w:p>
    <w:p w14:paraId="52DC738E"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муниципальное имущество передано иным юридическим либо физическим лицам в пользование в порядке, установленном законодательством;</w:t>
      </w:r>
    </w:p>
    <w:p w14:paraId="6E49E187"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проводится ликвидация заявителя – юридического лица, или арбитражным судом принято решение о признании заявителя банкротом и об открытии конкурсного производства;</w:t>
      </w:r>
    </w:p>
    <w:p w14:paraId="235DFB2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приостановлена деятельность заявителя на день подачи заявления в порядке, предусмотренном Кодексом Российской Федерации об административных правонарушениях;</w:t>
      </w:r>
    </w:p>
    <w:p w14:paraId="677975A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заявителем представлены заведомо ложные сведения, содержащиеся в представленных документах;</w:t>
      </w:r>
    </w:p>
    <w:p w14:paraId="39A3DAD1"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заявителем не выполнены условия ранее заключенных договоров о передаче ему в пользование муниципального имущества за последние три года;</w:t>
      </w:r>
    </w:p>
    <w:p w14:paraId="5E0E5885"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имеются факты расторжения с заявителем договоров о передаче ему в пользование муниципального имущества из-за нарушения заявителем условий данных договоров за последние три года;</w:t>
      </w:r>
    </w:p>
    <w:p w14:paraId="6766C2ED"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имеются неразрешенные судебные споры по поводу указанного в заявлении муниципального имущества.</w:t>
      </w:r>
    </w:p>
    <w:p w14:paraId="6C50EB6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При отказе в передаче муниципального имущества в пользование заявителю направляется письменное мотивированное уведомление в срок до одного месяца с момента регистрации заявления.</w:t>
      </w:r>
    </w:p>
    <w:p w14:paraId="7764423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2.4.3. Решения о передаче муниципального имущества в пользование юридическим и физическим лицам и об изменении условий пользования муниципальным имуществом принимаются Собственником. </w:t>
      </w:r>
    </w:p>
    <w:p w14:paraId="5C4DD408"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2.5. В договоре о передаче муниципального имущества в пользование должны быть указаны условия и порядок досрочного прекращения его действия в отношении </w:t>
      </w:r>
      <w:r w:rsidRPr="003D18D1">
        <w:rPr>
          <w:sz w:val="26"/>
          <w:szCs w:val="26"/>
        </w:rPr>
        <w:lastRenderedPageBreak/>
        <w:t>всего переданного муниципального имущества или его части в соответствии с законодательством.</w:t>
      </w:r>
    </w:p>
    <w:p w14:paraId="30CC27D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2.6. Администрация имеет право с </w:t>
      </w:r>
      <w:proofErr w:type="gramStart"/>
      <w:r w:rsidRPr="003D18D1">
        <w:rPr>
          <w:sz w:val="26"/>
          <w:szCs w:val="26"/>
        </w:rPr>
        <w:t>целью  контроля</w:t>
      </w:r>
      <w:proofErr w:type="gramEnd"/>
      <w:r w:rsidRPr="003D18D1">
        <w:rPr>
          <w:sz w:val="26"/>
          <w:szCs w:val="26"/>
        </w:rPr>
        <w:t xml:space="preserve"> за исполнением договоров о передаче муниципального имущества в пользование:</w:t>
      </w:r>
    </w:p>
    <w:p w14:paraId="2320993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проводить обследования и проверки использования муниципального имущества;</w:t>
      </w:r>
    </w:p>
    <w:p w14:paraId="34A31C2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требовать от проверяемых юридических и физических лиц необходимые документацию и информацию;</w:t>
      </w:r>
    </w:p>
    <w:p w14:paraId="707C45C8"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привлекать к проведению обследований и проверок использования муниципального имущества представителей пользователя и арендодателя, квалифицированных специалистов и экспертов.</w:t>
      </w:r>
    </w:p>
    <w:p w14:paraId="6A8DF148"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2.7. При передаче в пользование муниципального имущества, отнесенного в установленном порядке к объектам культурного наследия (памятникам истории и культуры) народов Российской Федерации (Республики Башкортостан), пользователем муниципального имущества дополнительно оформляется охранное обязательство в отношении переданного имущества с органом охраны объектов культурного наследия Республики Башкортостан в соответствии со статьей 47.6 Федерального закона "Об объектах культурного наследия (памятниках истории и культуры) народов Российской Федерации".</w:t>
      </w:r>
    </w:p>
    <w:p w14:paraId="626E3916"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Пользователь муниципального имущества обязан обратиться за оформлением охранного обязательства в орган, уполномоченный в области сохранения, использования, популяризации и государственной охраны объектов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в течение одного месяца со дня передачи ему имущества.</w:t>
      </w:r>
    </w:p>
    <w:p w14:paraId="3990EA58"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2.8. Передача в </w:t>
      </w:r>
      <w:r w:rsidR="00DF2B7F">
        <w:rPr>
          <w:sz w:val="26"/>
          <w:szCs w:val="26"/>
        </w:rPr>
        <w:t>аренду (</w:t>
      </w:r>
      <w:r w:rsidRPr="003D18D1">
        <w:rPr>
          <w:sz w:val="26"/>
          <w:szCs w:val="26"/>
        </w:rPr>
        <w:t>субаренду</w:t>
      </w:r>
      <w:r w:rsidR="00DF2B7F">
        <w:rPr>
          <w:sz w:val="26"/>
          <w:szCs w:val="26"/>
        </w:rPr>
        <w:t>)</w:t>
      </w:r>
      <w:r w:rsidRPr="003D18D1">
        <w:rPr>
          <w:sz w:val="26"/>
          <w:szCs w:val="26"/>
        </w:rPr>
        <w:t xml:space="preserve"> третьим лицам муниципального имущества, закрепленного на праве оперативного управления (хозяйственного ведения) за муниципальными учреждениями (муниципальными предприятиями) и находящегося в пользовании, возможна с согласия Собственника в порядке, установленном законодательством Российской Федерации о защите конкуренции.</w:t>
      </w:r>
    </w:p>
    <w:p w14:paraId="077AF44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Срок действия указанных договоров </w:t>
      </w:r>
      <w:r w:rsidR="00DF2B7F">
        <w:rPr>
          <w:sz w:val="26"/>
          <w:szCs w:val="26"/>
        </w:rPr>
        <w:t>аренды (</w:t>
      </w:r>
      <w:r w:rsidRPr="003D18D1">
        <w:rPr>
          <w:sz w:val="26"/>
          <w:szCs w:val="26"/>
        </w:rPr>
        <w:t>субаренды</w:t>
      </w:r>
      <w:r w:rsidR="00DF2B7F">
        <w:rPr>
          <w:sz w:val="26"/>
          <w:szCs w:val="26"/>
        </w:rPr>
        <w:t>)</w:t>
      </w:r>
      <w:r w:rsidRPr="003D18D1">
        <w:rPr>
          <w:sz w:val="26"/>
          <w:szCs w:val="26"/>
        </w:rPr>
        <w:t xml:space="preserve"> муниципального имущества с третьими лицами не может превышать срока действия основных договоров.</w:t>
      </w:r>
    </w:p>
    <w:p w14:paraId="12FA3E7C" w14:textId="489FEAAF" w:rsidR="00950F65" w:rsidRPr="003D18D1" w:rsidRDefault="000317B2" w:rsidP="00950F65">
      <w:pPr>
        <w:autoSpaceDE w:val="0"/>
        <w:autoSpaceDN w:val="0"/>
        <w:adjustRightInd w:val="0"/>
        <w:ind w:firstLine="709"/>
        <w:jc w:val="both"/>
        <w:rPr>
          <w:sz w:val="26"/>
          <w:szCs w:val="26"/>
        </w:rPr>
      </w:pPr>
      <w:hyperlink r:id="rId9" w:history="1">
        <w:r w:rsidR="00950F65" w:rsidRPr="003D18D1">
          <w:rPr>
            <w:rStyle w:val="a7"/>
            <w:sz w:val="26"/>
            <w:szCs w:val="26"/>
            <w:u w:val="none"/>
          </w:rPr>
          <w:t>2.9</w:t>
        </w:r>
      </w:hyperlink>
      <w:r w:rsidR="00950F65" w:rsidRPr="003D18D1">
        <w:rPr>
          <w:sz w:val="26"/>
          <w:szCs w:val="26"/>
        </w:rPr>
        <w:t xml:space="preserve">. Для договоров, заключаемых с субъектами малого и среднего предпринимательства, организациями, образующими инфраструктуру поддержки субъектов малого и среднего предпринимательства, в том числе физическими лицами, не являющимися индивидуальными предпринимателями и применяющими  специальный налоговый режим "Налог на профессиональный доход", в отношении муниципального имущества, включенного в перечень муниципального имущества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00950F65" w:rsidRPr="003D18D1">
        <w:rPr>
          <w:sz w:val="26"/>
          <w:szCs w:val="26"/>
        </w:rPr>
        <w:t>Аскинский район Республики Башкортостан, которое может быть использовано только в целях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физическим лицам, не являющимся индивидуальными предпринимателями и применяющим  специальный налоговый режим "Налог на профессиональный доход", срок действия договора составляет не менее пяти лет.</w:t>
      </w:r>
    </w:p>
    <w:p w14:paraId="253BC3BC"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Срок действия договора, заключаемого без проведения торгов,  может быть уменьшен на основании поданного до заключения такого договора заявления лица, приобретающего права владения и (или) пользования.</w:t>
      </w:r>
    </w:p>
    <w:p w14:paraId="00D0CEFB" w14:textId="77777777" w:rsidR="00950F65" w:rsidRPr="003D18D1" w:rsidRDefault="00950F65" w:rsidP="00950F65">
      <w:pPr>
        <w:autoSpaceDE w:val="0"/>
        <w:autoSpaceDN w:val="0"/>
        <w:adjustRightInd w:val="0"/>
        <w:ind w:firstLine="709"/>
        <w:jc w:val="both"/>
        <w:rPr>
          <w:sz w:val="26"/>
          <w:szCs w:val="26"/>
        </w:rPr>
      </w:pPr>
      <w:r w:rsidRPr="003D18D1">
        <w:rPr>
          <w:sz w:val="26"/>
          <w:szCs w:val="26"/>
        </w:rPr>
        <w:lastRenderedPageBreak/>
        <w:t xml:space="preserve">Максимальный срок предоставления бизнес-инкубаторами муниципального имущества в аренду (субаренду) субъектам малого и среднего предпринимательства, физическим лицам, не являющимся индивидуальными предпринимателями и </w:t>
      </w:r>
      <w:proofErr w:type="gramStart"/>
      <w:r w:rsidRPr="003D18D1">
        <w:rPr>
          <w:sz w:val="26"/>
          <w:szCs w:val="26"/>
        </w:rPr>
        <w:t>применяющими  специальный</w:t>
      </w:r>
      <w:proofErr w:type="gramEnd"/>
      <w:r w:rsidRPr="003D18D1">
        <w:rPr>
          <w:sz w:val="26"/>
          <w:szCs w:val="26"/>
        </w:rPr>
        <w:t xml:space="preserve"> налоговый режим "Налог на профессиональный доход", не должен превышать трех лет.</w:t>
      </w:r>
    </w:p>
    <w:p w14:paraId="65A111D4" w14:textId="77777777" w:rsidR="00950F65" w:rsidRPr="003D18D1" w:rsidRDefault="000317B2" w:rsidP="00950F65">
      <w:pPr>
        <w:autoSpaceDE w:val="0"/>
        <w:autoSpaceDN w:val="0"/>
        <w:adjustRightInd w:val="0"/>
        <w:ind w:firstLine="709"/>
        <w:jc w:val="both"/>
        <w:rPr>
          <w:sz w:val="26"/>
          <w:szCs w:val="26"/>
        </w:rPr>
      </w:pPr>
      <w:hyperlink r:id="rId10" w:history="1">
        <w:r w:rsidR="00950F65" w:rsidRPr="003D18D1">
          <w:rPr>
            <w:rStyle w:val="a7"/>
            <w:sz w:val="26"/>
            <w:szCs w:val="26"/>
            <w:u w:val="none"/>
          </w:rPr>
          <w:t>2.1</w:t>
        </w:r>
      </w:hyperlink>
      <w:r w:rsidR="00950F65" w:rsidRPr="003D18D1">
        <w:rPr>
          <w:rStyle w:val="a7"/>
          <w:sz w:val="26"/>
          <w:szCs w:val="26"/>
          <w:u w:val="none"/>
        </w:rPr>
        <w:t>0</w:t>
      </w:r>
      <w:r w:rsidR="00950F65" w:rsidRPr="003D18D1">
        <w:rPr>
          <w:sz w:val="26"/>
          <w:szCs w:val="26"/>
        </w:rPr>
        <w:t>. Изменение условий договора, указанных в документации о торгах, по результатам которых заключен договор, не допускается.</w:t>
      </w:r>
    </w:p>
    <w:p w14:paraId="6F35D704"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Цена договора, заключенного по результатам торгов, может быть изменена только в сторону увеличения.</w:t>
      </w:r>
    </w:p>
    <w:p w14:paraId="7F86BA6C" w14:textId="7259FF31" w:rsidR="00950F65" w:rsidRPr="003D18D1" w:rsidRDefault="00950F65" w:rsidP="00950F65">
      <w:pPr>
        <w:autoSpaceDE w:val="0"/>
        <w:autoSpaceDN w:val="0"/>
        <w:adjustRightInd w:val="0"/>
        <w:ind w:firstLine="709"/>
        <w:jc w:val="both"/>
        <w:rPr>
          <w:spacing w:val="-10"/>
          <w:sz w:val="26"/>
          <w:szCs w:val="26"/>
        </w:rPr>
      </w:pPr>
      <w:r w:rsidRPr="003D18D1">
        <w:rPr>
          <w:sz w:val="26"/>
          <w:szCs w:val="26"/>
        </w:rPr>
        <w:t xml:space="preserve">При заключении договора аренды с субъектами малого и среднего предпринимательства, физическими лицами, не являющимися индивидуальными предпринимателями и применяющими  специальный налоговый режим "Налог на профессиональный доход", арендная плата вносится в порядке, предусмотренном пунктом 1.4 Методики определения годовой арендной платы за пользование муниципальным имуществом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 муниципального района </w:t>
      </w:r>
      <w:r w:rsidRPr="003D18D1">
        <w:rPr>
          <w:sz w:val="26"/>
          <w:szCs w:val="26"/>
        </w:rPr>
        <w:t xml:space="preserve">Аскинский район Республики Башкортостан, утвержденной настоящим решением   </w:t>
      </w:r>
      <w:r w:rsidRPr="003D18D1">
        <w:rPr>
          <w:spacing w:val="-10"/>
          <w:sz w:val="26"/>
          <w:szCs w:val="26"/>
        </w:rPr>
        <w:t>(далее – Методика).</w:t>
      </w:r>
    </w:p>
    <w:p w14:paraId="6EAAB8BE"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2.11. По истечении срока договора аренды муниципального имущества, заключенного по результатам проведения торгов или без их проведения (за исключением определенных случаев),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условий, предусмотренных частью 9 статьи 17.1 Закона о защите конкуренции.</w:t>
      </w:r>
    </w:p>
    <w:p w14:paraId="267E4670" w14:textId="77777777" w:rsidR="00950F65" w:rsidRPr="003D18D1" w:rsidRDefault="00950F65" w:rsidP="00950F65">
      <w:pPr>
        <w:autoSpaceDE w:val="0"/>
        <w:autoSpaceDN w:val="0"/>
        <w:adjustRightInd w:val="0"/>
        <w:ind w:firstLine="708"/>
        <w:jc w:val="both"/>
        <w:rPr>
          <w:sz w:val="26"/>
          <w:szCs w:val="26"/>
        </w:rPr>
      </w:pPr>
    </w:p>
    <w:p w14:paraId="55610270" w14:textId="77777777" w:rsidR="00950F65" w:rsidRPr="0066470A" w:rsidRDefault="00950F65" w:rsidP="00950F65">
      <w:pPr>
        <w:autoSpaceDE w:val="0"/>
        <w:autoSpaceDN w:val="0"/>
        <w:adjustRightInd w:val="0"/>
        <w:ind w:firstLine="709"/>
        <w:jc w:val="center"/>
        <w:rPr>
          <w:b/>
          <w:sz w:val="26"/>
          <w:szCs w:val="26"/>
        </w:rPr>
      </w:pPr>
      <w:r w:rsidRPr="0066470A">
        <w:rPr>
          <w:b/>
          <w:sz w:val="26"/>
          <w:szCs w:val="26"/>
        </w:rPr>
        <w:t xml:space="preserve">3. Особенности передачи муниципального имущества </w:t>
      </w:r>
    </w:p>
    <w:p w14:paraId="05A77508" w14:textId="77777777" w:rsidR="00950F65" w:rsidRPr="0066470A" w:rsidRDefault="00950F65" w:rsidP="00950F65">
      <w:pPr>
        <w:autoSpaceDE w:val="0"/>
        <w:autoSpaceDN w:val="0"/>
        <w:adjustRightInd w:val="0"/>
        <w:ind w:firstLine="709"/>
        <w:jc w:val="center"/>
        <w:rPr>
          <w:b/>
          <w:sz w:val="26"/>
          <w:szCs w:val="26"/>
        </w:rPr>
      </w:pPr>
      <w:r w:rsidRPr="0066470A">
        <w:rPr>
          <w:b/>
          <w:sz w:val="26"/>
          <w:szCs w:val="26"/>
        </w:rPr>
        <w:t>в доверительное управление</w:t>
      </w:r>
    </w:p>
    <w:p w14:paraId="04416E6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3.1. Муниципальное имущество передается в доверительное управление в соответствии с разделом 2 настоящего Порядка индивидуальному предпринимателю или коммерческой организации, за исключением унитарного предприятия.</w:t>
      </w:r>
    </w:p>
    <w:p w14:paraId="5D36201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Указанные юридические и физические лица являются доверительными управляющими и осуществляют правомочия собственника в отношении муниципального имущества, переданного в доверительное управление в соответствии с заключенным договором.</w:t>
      </w:r>
    </w:p>
    <w:p w14:paraId="007AF48C"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Передача государственного имущества в доверительное управление производится согласно законодательству и настоящему Порядку в целях сохранения и эффективного использования данного имущества в интересах учредителя доверительного управления или указанного им лица (выгодоприобретателя).</w:t>
      </w:r>
    </w:p>
    <w:p w14:paraId="08044394"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Учредителем доверительного управления является собственник муниципального имущества.</w:t>
      </w:r>
    </w:p>
    <w:p w14:paraId="26A1386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3.2. Имущество, находящееся в хозяйственном ведении или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хозяйственном ведении или оперативном управлении которого имущество находилось, либо после прекращения права хозяйственного ведения или оперативного управления имуществом и поступления его во владение собственника по иным предусмотренным законом основаниям.</w:t>
      </w:r>
    </w:p>
    <w:p w14:paraId="11FD3F71"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Муниципальное имущество не подлежит передаче в доверительное управление государственным органам и органам местного самоуправления.</w:t>
      </w:r>
    </w:p>
    <w:p w14:paraId="3B778B7C" w14:textId="77777777" w:rsidR="00950F65" w:rsidRPr="003D18D1" w:rsidRDefault="00950F65" w:rsidP="00950F65">
      <w:pPr>
        <w:autoSpaceDE w:val="0"/>
        <w:autoSpaceDN w:val="0"/>
        <w:adjustRightInd w:val="0"/>
        <w:ind w:firstLine="709"/>
        <w:jc w:val="both"/>
        <w:rPr>
          <w:sz w:val="26"/>
          <w:szCs w:val="26"/>
        </w:rPr>
      </w:pPr>
      <w:r w:rsidRPr="003D18D1">
        <w:rPr>
          <w:sz w:val="26"/>
          <w:szCs w:val="26"/>
        </w:rPr>
        <w:lastRenderedPageBreak/>
        <w:t>3.3. Функции учредителя доверительного управления или лица, определенного им (выгодоприобретателя) (далее – учредитель управления), осуществляет Администрация в соответствии с настоящим Порядком.</w:t>
      </w:r>
    </w:p>
    <w:p w14:paraId="742EE36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3.4. Передача муниципального имущества в доверительное управление производится по рыночной стоимости.</w:t>
      </w:r>
    </w:p>
    <w:p w14:paraId="45D7F124"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Доверительный управляющий организует проведение оценки рыночной стоимости годовой арендной платы передаваемого в доверительное управление </w:t>
      </w:r>
      <w:r w:rsidRPr="003D18D1">
        <w:rPr>
          <w:spacing w:val="-4"/>
          <w:sz w:val="26"/>
          <w:szCs w:val="26"/>
        </w:rPr>
        <w:t>муниципального имущества и осуществляет оплату расходов на данное мероприятие.</w:t>
      </w:r>
      <w:r w:rsidRPr="003D18D1">
        <w:rPr>
          <w:sz w:val="26"/>
          <w:szCs w:val="26"/>
        </w:rPr>
        <w:t xml:space="preserve">  </w:t>
      </w:r>
    </w:p>
    <w:p w14:paraId="084AC76D" w14:textId="77777777" w:rsidR="00950F65" w:rsidRPr="003D18D1" w:rsidRDefault="00950F65" w:rsidP="00950F65">
      <w:pPr>
        <w:autoSpaceDE w:val="0"/>
        <w:autoSpaceDN w:val="0"/>
        <w:adjustRightInd w:val="0"/>
        <w:ind w:firstLine="709"/>
        <w:jc w:val="both"/>
        <w:rPr>
          <w:bCs/>
          <w:sz w:val="26"/>
          <w:szCs w:val="26"/>
        </w:rPr>
      </w:pPr>
      <w:r w:rsidRPr="003D18D1">
        <w:rPr>
          <w:sz w:val="26"/>
          <w:szCs w:val="26"/>
        </w:rPr>
        <w:t>3.5. Муниципальное имущество, переданное в доверительное управление, обособляется от другого имущества доверительного управляющего и отражается на отдельном балансе. Для расчетов по деятельности, связанной с доверительным управлением, открывается отдельный банковский счет.</w:t>
      </w:r>
      <w:r w:rsidRPr="003D18D1">
        <w:rPr>
          <w:bCs/>
          <w:sz w:val="26"/>
          <w:szCs w:val="26"/>
        </w:rPr>
        <w:t xml:space="preserve"> </w:t>
      </w:r>
    </w:p>
    <w:p w14:paraId="37D14FCE" w14:textId="6FDAB937" w:rsidR="00950F65" w:rsidRPr="003D18D1" w:rsidRDefault="00950F65" w:rsidP="00950F65">
      <w:pPr>
        <w:autoSpaceDE w:val="0"/>
        <w:autoSpaceDN w:val="0"/>
        <w:adjustRightInd w:val="0"/>
        <w:ind w:firstLine="709"/>
        <w:jc w:val="both"/>
        <w:rPr>
          <w:bCs/>
          <w:sz w:val="26"/>
          <w:szCs w:val="26"/>
        </w:rPr>
      </w:pPr>
      <w:r w:rsidRPr="003D18D1">
        <w:rPr>
          <w:bCs/>
          <w:sz w:val="26"/>
          <w:szCs w:val="26"/>
        </w:rPr>
        <w:t xml:space="preserve">3.6. Для оформления договора доверительного управления муниципальным имуществом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w:t>
      </w:r>
      <w:r w:rsidRPr="003D18D1">
        <w:rPr>
          <w:bCs/>
          <w:sz w:val="26"/>
          <w:szCs w:val="26"/>
        </w:rPr>
        <w:t xml:space="preserve"> Республики Башкортостан без проведения торгов представляются следующие документы:</w:t>
      </w:r>
    </w:p>
    <w:p w14:paraId="73EF55F1" w14:textId="77777777" w:rsidR="00950F65" w:rsidRPr="003D18D1" w:rsidRDefault="00950F65" w:rsidP="00950F65">
      <w:pPr>
        <w:autoSpaceDE w:val="0"/>
        <w:autoSpaceDN w:val="0"/>
        <w:adjustRightInd w:val="0"/>
        <w:ind w:firstLine="709"/>
        <w:jc w:val="both"/>
        <w:rPr>
          <w:sz w:val="26"/>
          <w:szCs w:val="26"/>
        </w:rPr>
      </w:pPr>
      <w:r w:rsidRPr="003D18D1">
        <w:rPr>
          <w:bCs/>
          <w:sz w:val="26"/>
          <w:szCs w:val="26"/>
        </w:rPr>
        <w:t>а) заявление о предоставлении муниципального имущества в пользование по форме, утвержденной Администрацией;</w:t>
      </w:r>
    </w:p>
    <w:p w14:paraId="3FC10306"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б) </w:t>
      </w:r>
      <w:r w:rsidRPr="003D18D1">
        <w:rPr>
          <w:bCs/>
          <w:sz w:val="26"/>
          <w:szCs w:val="26"/>
        </w:rPr>
        <w:t>д</w:t>
      </w:r>
      <w:r w:rsidRPr="003D18D1">
        <w:rPr>
          <w:sz w:val="26"/>
          <w:szCs w:val="26"/>
        </w:rPr>
        <w:t>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и их копии;</w:t>
      </w:r>
    </w:p>
    <w:p w14:paraId="6A9DDC6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в) учредительные документы юридического лица со всеми изменениями и дополнениями на дату подачи заявления и их копии; </w:t>
      </w:r>
    </w:p>
    <w:p w14:paraId="451DA32D"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D09D8E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д) решение об одобрении или о совершении крупной сделки или его      копия –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заявителя заключение договора или обеспечение его исполнения являются крупной сделкой;</w:t>
      </w:r>
    </w:p>
    <w:p w14:paraId="1DD3E54D"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е)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Pr="003D18D1">
        <w:rPr>
          <w:spacing w:val="-4"/>
          <w:sz w:val="26"/>
          <w:szCs w:val="26"/>
        </w:rPr>
        <w:t>предпринимателя в соответствии с законодательством соответствующего государства</w:t>
      </w:r>
      <w:r w:rsidRPr="003D18D1">
        <w:rPr>
          <w:sz w:val="26"/>
          <w:szCs w:val="26"/>
        </w:rPr>
        <w:t xml:space="preserve"> – в случае, если заявителем является иностранное юридическое лицо, и его копия;</w:t>
      </w:r>
    </w:p>
    <w:p w14:paraId="65106F58"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ж) перечень муниципального имущества, предполагаемого к передаче в доверительное управление;</w:t>
      </w:r>
    </w:p>
    <w:p w14:paraId="428C81E6"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з) выписка из Единого государственного реестра юридических лиц (далее – ЕГРЮЛ), в том числе включающая в себя информацию о наличии (отсутствии) сведений об отсутствии решения о ликвидации заявителя – юридического лица, в том числе иностранного юридического лица, осуществляющего деятельность на территории Российской Федерации, об отсутствии решения арбитражного суда о признании заявителя –  юридического лица банкротом и об открытии конкурсного производства;</w:t>
      </w:r>
    </w:p>
    <w:p w14:paraId="236022DB"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и) выписка из Единого государственного реестра индивидуальных предпринимателей (далее – ЕГРИП), в том числе включающая в себя информацию о наличии (отсутствии) сведений об отсутствии решения арбитражного суда о признании заявителя – индивидуального предпринимателя банкротом и об открытии </w:t>
      </w:r>
      <w:r w:rsidRPr="003D18D1">
        <w:rPr>
          <w:sz w:val="26"/>
          <w:szCs w:val="26"/>
        </w:rPr>
        <w:lastRenderedPageBreak/>
        <w:t>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3A25FE48" w14:textId="77777777" w:rsidR="00950F65" w:rsidRPr="003D18D1" w:rsidRDefault="00950F65" w:rsidP="00950F65">
      <w:pPr>
        <w:autoSpaceDE w:val="0"/>
        <w:autoSpaceDN w:val="0"/>
        <w:adjustRightInd w:val="0"/>
        <w:ind w:firstLine="709"/>
        <w:jc w:val="both"/>
        <w:rPr>
          <w:spacing w:val="-8"/>
          <w:sz w:val="26"/>
          <w:szCs w:val="26"/>
        </w:rPr>
      </w:pPr>
      <w:r w:rsidRPr="003D18D1">
        <w:rPr>
          <w:sz w:val="26"/>
          <w:szCs w:val="26"/>
        </w:rPr>
        <w:t xml:space="preserve">к) </w:t>
      </w:r>
      <w:r w:rsidRPr="003D18D1">
        <w:rPr>
          <w:spacing w:val="-8"/>
          <w:sz w:val="26"/>
          <w:szCs w:val="26"/>
        </w:rPr>
        <w:t>выписка из Единого государственного реестра недвижимости   (далее – ЕГРН) об основных характеристиках и зарегистрированных правах на объект недвижимости;</w:t>
      </w:r>
    </w:p>
    <w:p w14:paraId="5E98D803"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л) </w:t>
      </w:r>
      <w:r w:rsidRPr="003D18D1">
        <w:rPr>
          <w:rFonts w:eastAsia="Calibri"/>
          <w:sz w:val="26"/>
          <w:szCs w:val="26"/>
        </w:rPr>
        <w:t>выписка из Единого реестра субъектов малого и среднего предпринимательства</w:t>
      </w:r>
      <w:r w:rsidRPr="003D18D1">
        <w:rPr>
          <w:sz w:val="26"/>
          <w:szCs w:val="26"/>
        </w:rPr>
        <w:t>;</w:t>
      </w:r>
    </w:p>
    <w:p w14:paraId="28A3CC5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м) копия технической документации всех объектов недвижимости, включенных в перечень муниципального имущества, предполагаемого к передаче в доверительное управление.</w:t>
      </w:r>
    </w:p>
    <w:p w14:paraId="2EE34355" w14:textId="77777777" w:rsidR="00950F65" w:rsidRPr="003D18D1" w:rsidRDefault="00950F65" w:rsidP="00950F65">
      <w:pPr>
        <w:autoSpaceDE w:val="0"/>
        <w:autoSpaceDN w:val="0"/>
        <w:adjustRightInd w:val="0"/>
        <w:ind w:firstLine="708"/>
        <w:jc w:val="both"/>
        <w:rPr>
          <w:spacing w:val="-4"/>
          <w:sz w:val="26"/>
          <w:szCs w:val="26"/>
        </w:rPr>
      </w:pPr>
      <w:r w:rsidRPr="003D18D1">
        <w:rPr>
          <w:sz w:val="26"/>
          <w:szCs w:val="26"/>
        </w:rPr>
        <w:t xml:space="preserve">Документы, указанные в подпунктах "а"-"ж" настоящего пункта, представляются в Администрацию заявителем самостоятельно непосредственно в адрес Администрации, в том числе через Республиканское государственное автономное учреждение Многофункциональный центр предоставления государственных и муниципальных услуг (далее – РГАУ МФЦ), посредством почтовой связи, через "личный кабинет" на Региональном портале государственных и муниципальных услуг (далее – РПГУ) с использованием квалифицированной </w:t>
      </w:r>
      <w:r w:rsidRPr="003D18D1">
        <w:rPr>
          <w:spacing w:val="-4"/>
          <w:sz w:val="26"/>
          <w:szCs w:val="26"/>
        </w:rPr>
        <w:t>электронной подписи для заверения документов или при личном обращении заявителя.</w:t>
      </w:r>
    </w:p>
    <w:p w14:paraId="5F9AD4EA" w14:textId="7B8A048E"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Документы, указанные в подпунктах "з"-"л" настоящего пункта, запрашиваются Администрацией в органах, предоставляющих государственные и (или) муниципальные услуги, в иных государственных органах, органах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либо подведомственных государственным органам или органам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организациях, участвующих в предоставлении государственных и (или) муниципальных услуг, в распоряжении которых находятся указанные документы, если они не представлены заявителем по собственной инициативе.</w:t>
      </w:r>
    </w:p>
    <w:p w14:paraId="51E70852"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3.7. Сроки передачи муниципального имущества в доверительное управление определяются договором о передаче муниципального имущества в доверительное управление.</w:t>
      </w:r>
    </w:p>
    <w:p w14:paraId="2737208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Договор доверительного управления имуществом заключается на срок, не превышающий пяти лет. </w:t>
      </w:r>
    </w:p>
    <w:p w14:paraId="08E7ED1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 какие были предусмотрены договором.</w:t>
      </w:r>
    </w:p>
    <w:p w14:paraId="447EF2C7"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3.8. Учредитель управления и доверительный управляющий оформляют </w:t>
      </w:r>
      <w:hyperlink r:id="rId11" w:history="1">
        <w:r w:rsidRPr="003D18D1">
          <w:rPr>
            <w:rStyle w:val="a7"/>
            <w:sz w:val="26"/>
            <w:szCs w:val="26"/>
            <w:u w:val="none"/>
          </w:rPr>
          <w:t>договор</w:t>
        </w:r>
      </w:hyperlink>
      <w:r w:rsidRPr="003D18D1">
        <w:rPr>
          <w:sz w:val="26"/>
          <w:szCs w:val="26"/>
        </w:rPr>
        <w:t xml:space="preserve"> о передаче муниципального имущества в доверительное управление по форме, утвержденной Администрацией.</w:t>
      </w:r>
    </w:p>
    <w:p w14:paraId="5534A651" w14:textId="77777777" w:rsidR="00950F65" w:rsidRPr="003D18D1" w:rsidRDefault="00950F65" w:rsidP="00950F65">
      <w:pPr>
        <w:autoSpaceDE w:val="0"/>
        <w:autoSpaceDN w:val="0"/>
        <w:adjustRightInd w:val="0"/>
        <w:ind w:firstLine="709"/>
        <w:jc w:val="both"/>
        <w:rPr>
          <w:b/>
          <w:i/>
          <w:sz w:val="26"/>
          <w:szCs w:val="26"/>
        </w:rPr>
      </w:pPr>
      <w:r w:rsidRPr="003D18D1">
        <w:rPr>
          <w:sz w:val="26"/>
          <w:szCs w:val="26"/>
        </w:rPr>
        <w:t>3.9.</w:t>
      </w:r>
      <w:r w:rsidRPr="003D18D1">
        <w:rPr>
          <w:b/>
          <w:i/>
          <w:sz w:val="26"/>
          <w:szCs w:val="26"/>
        </w:rPr>
        <w:t xml:space="preserve"> </w:t>
      </w:r>
      <w:r w:rsidRPr="003D18D1">
        <w:rPr>
          <w:sz w:val="26"/>
          <w:szCs w:val="26"/>
        </w:rPr>
        <w:t>В случае, если передаваемое на момент подачи заявки имущество не находилось в пользовании заявителя на основании договоров или иных актов, передача оформляется актом приема-передачи, являющимся неотъемлемой частью договора о передаче муниципального имущества в доверительное управление.</w:t>
      </w:r>
    </w:p>
    <w:p w14:paraId="5FDD4C16"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3.10. Условия пользования земельными участками, отведенными под объекты недвижимости и необходимыми для их использования, определяются законодательством.</w:t>
      </w:r>
    </w:p>
    <w:p w14:paraId="47BCDFF4" w14:textId="77777777" w:rsidR="00950F65" w:rsidRPr="003D18D1" w:rsidRDefault="00950F65" w:rsidP="00950F65">
      <w:pPr>
        <w:autoSpaceDE w:val="0"/>
        <w:autoSpaceDN w:val="0"/>
        <w:adjustRightInd w:val="0"/>
        <w:ind w:firstLine="709"/>
        <w:jc w:val="center"/>
        <w:rPr>
          <w:sz w:val="26"/>
          <w:szCs w:val="26"/>
        </w:rPr>
      </w:pPr>
    </w:p>
    <w:p w14:paraId="33E86610" w14:textId="77777777" w:rsidR="00950F65" w:rsidRPr="0066470A" w:rsidRDefault="00950F65" w:rsidP="00950F65">
      <w:pPr>
        <w:autoSpaceDE w:val="0"/>
        <w:autoSpaceDN w:val="0"/>
        <w:adjustRightInd w:val="0"/>
        <w:ind w:firstLine="709"/>
        <w:jc w:val="center"/>
        <w:rPr>
          <w:b/>
          <w:sz w:val="26"/>
          <w:szCs w:val="26"/>
        </w:rPr>
      </w:pPr>
      <w:r w:rsidRPr="0066470A">
        <w:rPr>
          <w:b/>
          <w:sz w:val="26"/>
          <w:szCs w:val="26"/>
        </w:rPr>
        <w:t xml:space="preserve">4. Особенности передачи муниципального имущества </w:t>
      </w:r>
    </w:p>
    <w:p w14:paraId="75A04628" w14:textId="77777777" w:rsidR="00950F65" w:rsidRPr="0066470A" w:rsidRDefault="00950F65" w:rsidP="00950F65">
      <w:pPr>
        <w:autoSpaceDE w:val="0"/>
        <w:autoSpaceDN w:val="0"/>
        <w:adjustRightInd w:val="0"/>
        <w:ind w:firstLine="709"/>
        <w:jc w:val="center"/>
        <w:rPr>
          <w:b/>
          <w:sz w:val="26"/>
          <w:szCs w:val="26"/>
        </w:rPr>
      </w:pPr>
      <w:r w:rsidRPr="0066470A">
        <w:rPr>
          <w:b/>
          <w:sz w:val="26"/>
          <w:szCs w:val="26"/>
        </w:rPr>
        <w:t>в безвозмездное пользование</w:t>
      </w:r>
    </w:p>
    <w:p w14:paraId="20B05E46" w14:textId="77777777" w:rsidR="00950F65" w:rsidRPr="003D18D1" w:rsidRDefault="00950F65" w:rsidP="00950F65">
      <w:pPr>
        <w:autoSpaceDE w:val="0"/>
        <w:autoSpaceDN w:val="0"/>
        <w:adjustRightInd w:val="0"/>
        <w:ind w:firstLine="709"/>
        <w:jc w:val="both"/>
        <w:rPr>
          <w:sz w:val="26"/>
          <w:szCs w:val="26"/>
        </w:rPr>
      </w:pPr>
      <w:r w:rsidRPr="003D18D1">
        <w:rPr>
          <w:sz w:val="26"/>
          <w:szCs w:val="26"/>
        </w:rPr>
        <w:lastRenderedPageBreak/>
        <w:t xml:space="preserve">4.1. Муниципальное имущество передается в безвозмездное пользование в соответствии с </w:t>
      </w:r>
      <w:hyperlink w:anchor="P99" w:history="1">
        <w:r w:rsidRPr="003D18D1">
          <w:rPr>
            <w:rStyle w:val="a7"/>
            <w:sz w:val="26"/>
            <w:szCs w:val="26"/>
            <w:u w:val="none"/>
          </w:rPr>
          <w:t xml:space="preserve">разделом </w:t>
        </w:r>
      </w:hyperlink>
      <w:r w:rsidRPr="003D18D1">
        <w:rPr>
          <w:rStyle w:val="a7"/>
          <w:sz w:val="26"/>
          <w:szCs w:val="26"/>
          <w:u w:val="none"/>
        </w:rPr>
        <w:t>2</w:t>
      </w:r>
      <w:r w:rsidRPr="003D18D1">
        <w:rPr>
          <w:sz w:val="26"/>
          <w:szCs w:val="26"/>
        </w:rPr>
        <w:t xml:space="preserve"> настоящего Порядка.</w:t>
      </w:r>
    </w:p>
    <w:p w14:paraId="291D731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4.2. Администрация либо иные лица, уполномоченные Администрацией, являются ссудодателями муниципального имущества.</w:t>
      </w:r>
    </w:p>
    <w:p w14:paraId="69D4A353"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Ссудополучатель обязан пользоваться муниципальным имуществом в соответствии с условиями договора безвозмездного пользования.</w:t>
      </w:r>
    </w:p>
    <w:p w14:paraId="1D8A97EC"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4.3. Передача муниципального имущества в безвозмездное пользование производится по балансовой и остаточной стоимости. В случае отсутствия стоимостных показателей муниципального имущества передача в безвозмездное пользование осуществляется по рыночной стоимости. </w:t>
      </w:r>
    </w:p>
    <w:p w14:paraId="68F2FA5F"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Ссудополучатель организует проведение оценки рыночной стоимости годовой арендной платы передаваемого в безвозмездное пользование муниципального имущества и оплату расходов на данное мероприятие. </w:t>
      </w:r>
    </w:p>
    <w:p w14:paraId="4C7BECD9" w14:textId="77777777" w:rsidR="00950F65" w:rsidRPr="003D18D1" w:rsidRDefault="00950F65" w:rsidP="00950F65">
      <w:pPr>
        <w:autoSpaceDE w:val="0"/>
        <w:autoSpaceDN w:val="0"/>
        <w:adjustRightInd w:val="0"/>
        <w:ind w:firstLine="709"/>
        <w:jc w:val="both"/>
        <w:rPr>
          <w:b/>
          <w:i/>
          <w:sz w:val="26"/>
          <w:szCs w:val="26"/>
        </w:rPr>
      </w:pPr>
      <w:r w:rsidRPr="003D18D1">
        <w:rPr>
          <w:sz w:val="26"/>
          <w:szCs w:val="26"/>
        </w:rPr>
        <w:t>4.4.</w:t>
      </w:r>
      <w:r w:rsidRPr="003D18D1">
        <w:rPr>
          <w:b/>
          <w:i/>
          <w:sz w:val="26"/>
          <w:szCs w:val="26"/>
        </w:rPr>
        <w:t xml:space="preserve"> </w:t>
      </w:r>
      <w:r w:rsidRPr="003D18D1">
        <w:rPr>
          <w:sz w:val="26"/>
          <w:szCs w:val="26"/>
        </w:rPr>
        <w:t xml:space="preserve">Муниципальное имущество, переданное в безвозмездное пользование, учитывается ссудополучателем на </w:t>
      </w:r>
      <w:proofErr w:type="gramStart"/>
      <w:r w:rsidRPr="003D18D1">
        <w:rPr>
          <w:sz w:val="26"/>
          <w:szCs w:val="26"/>
        </w:rPr>
        <w:t>за балансовом счете</w:t>
      </w:r>
      <w:proofErr w:type="gramEnd"/>
      <w:r w:rsidRPr="003D18D1">
        <w:rPr>
          <w:sz w:val="26"/>
          <w:szCs w:val="26"/>
        </w:rPr>
        <w:t xml:space="preserve"> в соответствии с законодательством.</w:t>
      </w:r>
    </w:p>
    <w:p w14:paraId="493A0E9B" w14:textId="6F48D13B" w:rsidR="00950F65" w:rsidRPr="003D18D1" w:rsidRDefault="00950F65" w:rsidP="00950F65">
      <w:pPr>
        <w:autoSpaceDE w:val="0"/>
        <w:autoSpaceDN w:val="0"/>
        <w:adjustRightInd w:val="0"/>
        <w:ind w:firstLine="708"/>
        <w:jc w:val="both"/>
        <w:rPr>
          <w:sz w:val="26"/>
          <w:szCs w:val="26"/>
        </w:rPr>
      </w:pPr>
      <w:r w:rsidRPr="003D18D1">
        <w:rPr>
          <w:sz w:val="26"/>
          <w:szCs w:val="26"/>
        </w:rPr>
        <w:t xml:space="preserve">4.5. Для оформления договора безвозмездного пользования муниципальным имуществом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w:t>
      </w:r>
      <w:r w:rsidRPr="003D18D1">
        <w:rPr>
          <w:bCs/>
          <w:sz w:val="26"/>
          <w:szCs w:val="26"/>
        </w:rPr>
        <w:t>без проведения торгов</w:t>
      </w:r>
      <w:r w:rsidRPr="003D18D1">
        <w:rPr>
          <w:sz w:val="26"/>
          <w:szCs w:val="26"/>
        </w:rPr>
        <w:t xml:space="preserve"> представляются следующие документы:</w:t>
      </w:r>
    </w:p>
    <w:p w14:paraId="534F3EFA"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а) заявление о предоставлении муниципального имущества в пользование по форме, утвержденной Администрацией;</w:t>
      </w:r>
    </w:p>
    <w:p w14:paraId="222FE187"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б)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и их копии;</w:t>
      </w:r>
    </w:p>
    <w:p w14:paraId="21EBB051"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 xml:space="preserve">в) учредительные документы юридического лица со всеми изменениями и дополнениями на дату подачи заявления и их копии; </w:t>
      </w:r>
    </w:p>
    <w:p w14:paraId="69D7D6B6"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854E24E"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д) решение об одобрении или о совершении крупной сделки или его      копия –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заявителя заключение договора или обеспечение его исполнения являются крупной сделкой;</w:t>
      </w:r>
    </w:p>
    <w:p w14:paraId="0B7A8A2E" w14:textId="77777777" w:rsidR="00950F65" w:rsidRPr="003D18D1" w:rsidRDefault="00950F65" w:rsidP="00950F65">
      <w:pPr>
        <w:autoSpaceDE w:val="0"/>
        <w:autoSpaceDN w:val="0"/>
        <w:adjustRightInd w:val="0"/>
        <w:ind w:firstLine="709"/>
        <w:jc w:val="both"/>
        <w:rPr>
          <w:spacing w:val="-4"/>
          <w:sz w:val="26"/>
          <w:szCs w:val="26"/>
        </w:rPr>
      </w:pPr>
      <w:r w:rsidRPr="003D18D1">
        <w:rPr>
          <w:bCs/>
          <w:sz w:val="26"/>
          <w:szCs w:val="26"/>
        </w:rPr>
        <w:t xml:space="preserve">е)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Pr="003D18D1">
        <w:rPr>
          <w:bCs/>
          <w:spacing w:val="-4"/>
          <w:sz w:val="26"/>
          <w:szCs w:val="26"/>
        </w:rPr>
        <w:t>предпринимателя в соответствии с законодательством соответствующего государства – в случае, если заявителем является иностранное юридическое лицо, и его копия;</w:t>
      </w:r>
    </w:p>
    <w:p w14:paraId="7713B0E4"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ж) перечень муниципального имущества, предполагаемого к передаче в безвозмездное пользование;</w:t>
      </w:r>
    </w:p>
    <w:p w14:paraId="4976252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з) выписка из ЕГРЮЛ;</w:t>
      </w:r>
    </w:p>
    <w:p w14:paraId="547BE24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и) выписка из ЕГРИП;</w:t>
      </w:r>
    </w:p>
    <w:p w14:paraId="2FA44523"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к) выписка из ЕГРН;</w:t>
      </w:r>
    </w:p>
    <w:p w14:paraId="4BFD21E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л) </w:t>
      </w:r>
      <w:r w:rsidRPr="003D18D1">
        <w:rPr>
          <w:rFonts w:eastAsia="Calibri"/>
          <w:sz w:val="26"/>
          <w:szCs w:val="26"/>
        </w:rPr>
        <w:t>выписка из Единого реестра субъектов малого и среднего предпринимательства</w:t>
      </w:r>
      <w:r w:rsidRPr="003D18D1">
        <w:rPr>
          <w:sz w:val="26"/>
          <w:szCs w:val="26"/>
        </w:rPr>
        <w:t>;</w:t>
      </w:r>
    </w:p>
    <w:p w14:paraId="490ACB7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lastRenderedPageBreak/>
        <w:t>м) копия технической документации всех объектов недвижимости, включенных в перечень муниципального имущества, предполагаемого к передаче в безвозмездное пользование.</w:t>
      </w:r>
    </w:p>
    <w:p w14:paraId="3E2BD285"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Документы, указанные в подпунктах "а"-"ж" настоящего пункта, представляются в Администрацию заявителем самостоятельно непосредственно в адрес Администрации, в том числе через РГАУ МФЦ, посредством почтовой связи, через "личный кабинет" на РПГУ с использованием квалифицированной электронной подписи для заверения документов или при личном обращении заявителя.</w:t>
      </w:r>
    </w:p>
    <w:p w14:paraId="323806B1" w14:textId="7FB9F50A" w:rsidR="00950F65" w:rsidRPr="003D18D1" w:rsidRDefault="00950F65" w:rsidP="00950F65">
      <w:pPr>
        <w:autoSpaceDE w:val="0"/>
        <w:autoSpaceDN w:val="0"/>
        <w:adjustRightInd w:val="0"/>
        <w:ind w:firstLine="708"/>
        <w:jc w:val="both"/>
        <w:rPr>
          <w:sz w:val="26"/>
          <w:szCs w:val="26"/>
        </w:rPr>
      </w:pPr>
      <w:r w:rsidRPr="003D18D1">
        <w:rPr>
          <w:sz w:val="26"/>
          <w:szCs w:val="26"/>
        </w:rPr>
        <w:t>Документы, указанные в подпунктах "з"-"л"</w:t>
      </w:r>
      <w:r w:rsidRPr="003D18D1">
        <w:rPr>
          <w:rStyle w:val="a7"/>
          <w:sz w:val="26"/>
          <w:szCs w:val="26"/>
          <w:u w:val="none"/>
        </w:rPr>
        <w:t xml:space="preserve"> </w:t>
      </w:r>
      <w:r w:rsidRPr="003D18D1">
        <w:rPr>
          <w:sz w:val="26"/>
          <w:szCs w:val="26"/>
        </w:rPr>
        <w:t xml:space="preserve">настоящего пункта, запрашиваются Администрацией в органах, предоставляющих государственные и (или) муниципальные услуги, в иных государственных органах, органах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392DAD">
        <w:rPr>
          <w:sz w:val="26"/>
          <w:szCs w:val="26"/>
        </w:rPr>
        <w:t xml:space="preserve"> </w:t>
      </w:r>
      <w:r w:rsidR="00491FB8">
        <w:rPr>
          <w:sz w:val="26"/>
          <w:szCs w:val="26"/>
        </w:rPr>
        <w:t xml:space="preserve">муниципального района </w:t>
      </w:r>
      <w:r w:rsidRPr="003D18D1">
        <w:rPr>
          <w:sz w:val="26"/>
          <w:szCs w:val="26"/>
        </w:rPr>
        <w:t xml:space="preserve">Аскинский район Республики Башкортостан либо подведомственных государственным органам или органам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392DAD">
        <w:rPr>
          <w:sz w:val="26"/>
          <w:szCs w:val="26"/>
        </w:rPr>
        <w:t xml:space="preserve"> </w:t>
      </w:r>
      <w:r w:rsidR="00491FB8">
        <w:rPr>
          <w:sz w:val="26"/>
          <w:szCs w:val="26"/>
        </w:rPr>
        <w:t xml:space="preserve">муниципального района </w:t>
      </w:r>
      <w:r w:rsidRPr="003D18D1">
        <w:rPr>
          <w:sz w:val="26"/>
          <w:szCs w:val="26"/>
        </w:rPr>
        <w:t>Аскинский район Республики Башкортостан организациях, участвующих в предоставлении государственных и (или) муниципальных услуг, в распоряжении которых находятся указанные документы, если они не представлены заявителем по собственной инициативе.</w:t>
      </w:r>
    </w:p>
    <w:p w14:paraId="2A658DFE"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4.6. Ссудодатель и ссудополучатель оформляют договор о передаче муниципального имущества в безвозмездное пользование по форме, утвержденной Администрацией.</w:t>
      </w:r>
    </w:p>
    <w:p w14:paraId="15050D0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Передача муниципального имущества ссудополучателю производится по акту приема-передачи, являющемуся неотъемлемой частью договора о передаче муниципального имущества в безвозмездное пользование.</w:t>
      </w:r>
    </w:p>
    <w:p w14:paraId="7DD0E75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4.7. Условия пользования земельными участками, отведенными под объекты недвижимости и необходимыми для их использования, определяются законодательством.</w:t>
      </w:r>
    </w:p>
    <w:p w14:paraId="524881E6" w14:textId="73F9A5D0" w:rsidR="00950F65" w:rsidRPr="003D18D1" w:rsidRDefault="00950F65" w:rsidP="00950F65">
      <w:pPr>
        <w:autoSpaceDE w:val="0"/>
        <w:autoSpaceDN w:val="0"/>
        <w:adjustRightInd w:val="0"/>
        <w:ind w:firstLine="708"/>
        <w:jc w:val="both"/>
        <w:rPr>
          <w:sz w:val="26"/>
          <w:szCs w:val="26"/>
        </w:rPr>
      </w:pPr>
      <w:r w:rsidRPr="003D18D1">
        <w:rPr>
          <w:sz w:val="26"/>
          <w:szCs w:val="26"/>
        </w:rPr>
        <w:t xml:space="preserve">4.8. Ссудополучатель по согласованию с Администрацией, муниципальными органами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муниципальными учреждениями (предприятиями), за которыми муниципальное имущество закреплено на праве оперативного управления (хозяйственного ведения), может передать третьим лицам в аренду переданное в пользование имущество в соответствии с целями своей деятельности.</w:t>
      </w:r>
    </w:p>
    <w:p w14:paraId="42AC2780" w14:textId="0203B606" w:rsidR="00950F65" w:rsidRPr="003D18D1" w:rsidRDefault="00950F65" w:rsidP="00950F65">
      <w:pPr>
        <w:autoSpaceDE w:val="0"/>
        <w:autoSpaceDN w:val="0"/>
        <w:adjustRightInd w:val="0"/>
        <w:ind w:firstLine="708"/>
        <w:jc w:val="both"/>
        <w:rPr>
          <w:sz w:val="26"/>
          <w:szCs w:val="26"/>
        </w:rPr>
      </w:pPr>
      <w:r w:rsidRPr="003D18D1">
        <w:rPr>
          <w:sz w:val="26"/>
          <w:szCs w:val="26"/>
        </w:rPr>
        <w:t xml:space="preserve">Полученная ссудополучателем арендная плата в полном объеме перечисляется в доход бюджета </w:t>
      </w:r>
      <w:r w:rsidR="00491FB8">
        <w:rPr>
          <w:sz w:val="26"/>
          <w:szCs w:val="26"/>
        </w:rPr>
        <w:t>сельского поселения</w:t>
      </w:r>
      <w:r w:rsidR="00392DAD">
        <w:rPr>
          <w:sz w:val="26"/>
          <w:szCs w:val="26"/>
        </w:rPr>
        <w:t xml:space="preserve"> </w:t>
      </w:r>
      <w:proofErr w:type="spellStart"/>
      <w:r w:rsidR="00235418">
        <w:rPr>
          <w:sz w:val="26"/>
          <w:szCs w:val="26"/>
        </w:rPr>
        <w:t>Казанчинский</w:t>
      </w:r>
      <w:proofErr w:type="spellEnd"/>
      <w:r w:rsidR="00235418">
        <w:rPr>
          <w:sz w:val="26"/>
          <w:szCs w:val="26"/>
        </w:rPr>
        <w:t xml:space="preserve"> </w:t>
      </w:r>
      <w:proofErr w:type="gramStart"/>
      <w:r w:rsidR="00235418">
        <w:rPr>
          <w:sz w:val="26"/>
          <w:szCs w:val="26"/>
        </w:rPr>
        <w:t xml:space="preserve">сельсовет </w:t>
      </w:r>
      <w:r w:rsidR="00392DAD">
        <w:rPr>
          <w:sz w:val="26"/>
          <w:szCs w:val="26"/>
        </w:rPr>
        <w:t xml:space="preserve"> </w:t>
      </w:r>
      <w:r w:rsidR="00491FB8">
        <w:rPr>
          <w:sz w:val="26"/>
          <w:szCs w:val="26"/>
        </w:rPr>
        <w:t>муниципального</w:t>
      </w:r>
      <w:proofErr w:type="gramEnd"/>
      <w:r w:rsidR="00491FB8">
        <w:rPr>
          <w:sz w:val="26"/>
          <w:szCs w:val="26"/>
        </w:rPr>
        <w:t xml:space="preserve"> района </w:t>
      </w:r>
      <w:r w:rsidRPr="003D18D1">
        <w:rPr>
          <w:sz w:val="26"/>
          <w:szCs w:val="26"/>
        </w:rPr>
        <w:t>Аскинский район Республики Башкортостан.</w:t>
      </w:r>
    </w:p>
    <w:p w14:paraId="61743642"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4.9. Ссудодатель вправе произвести отчуждение вещи или передать ее в возмездное пользование третьему лицу.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14:paraId="42527D3C"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4.10. 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w:t>
      </w:r>
    </w:p>
    <w:p w14:paraId="719B38EA" w14:textId="77777777" w:rsidR="00950F65" w:rsidRPr="003D18D1" w:rsidRDefault="00950F65" w:rsidP="00950F65">
      <w:pPr>
        <w:autoSpaceDE w:val="0"/>
        <w:autoSpaceDN w:val="0"/>
        <w:adjustRightInd w:val="0"/>
        <w:ind w:firstLine="708"/>
        <w:jc w:val="center"/>
        <w:rPr>
          <w:sz w:val="26"/>
          <w:szCs w:val="26"/>
        </w:rPr>
      </w:pPr>
    </w:p>
    <w:p w14:paraId="6AE36C34" w14:textId="77777777" w:rsidR="00950F65" w:rsidRPr="0066470A" w:rsidRDefault="00950F65" w:rsidP="00950F65">
      <w:pPr>
        <w:autoSpaceDE w:val="0"/>
        <w:autoSpaceDN w:val="0"/>
        <w:adjustRightInd w:val="0"/>
        <w:ind w:firstLine="708"/>
        <w:jc w:val="center"/>
        <w:rPr>
          <w:b/>
          <w:sz w:val="26"/>
          <w:szCs w:val="26"/>
        </w:rPr>
      </w:pPr>
      <w:r w:rsidRPr="0066470A">
        <w:rPr>
          <w:b/>
          <w:sz w:val="26"/>
          <w:szCs w:val="26"/>
        </w:rPr>
        <w:t>5. Особенности передачи муниципального имущества в аренду</w:t>
      </w:r>
    </w:p>
    <w:p w14:paraId="31BB0931" w14:textId="77777777" w:rsidR="00950F65" w:rsidRPr="003D18D1" w:rsidRDefault="00950F65" w:rsidP="00950F65">
      <w:pPr>
        <w:autoSpaceDE w:val="0"/>
        <w:autoSpaceDN w:val="0"/>
        <w:adjustRightInd w:val="0"/>
        <w:ind w:firstLine="708"/>
        <w:jc w:val="both"/>
        <w:rPr>
          <w:sz w:val="26"/>
          <w:szCs w:val="26"/>
        </w:rPr>
      </w:pPr>
      <w:r w:rsidRPr="003D18D1">
        <w:rPr>
          <w:sz w:val="26"/>
          <w:szCs w:val="26"/>
        </w:rPr>
        <w:lastRenderedPageBreak/>
        <w:t>5.1. Муниципальное имущество передается в аренду в соответствии с  разделом 2 настоящего Порядка.</w:t>
      </w:r>
    </w:p>
    <w:p w14:paraId="6F5C71D8"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5.2. Арендодателем муниципального имущества выступают:</w:t>
      </w:r>
    </w:p>
    <w:p w14:paraId="48884B87"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Администрация;</w:t>
      </w:r>
    </w:p>
    <w:p w14:paraId="2FC64ECA" w14:textId="11C6862E" w:rsidR="00950F65" w:rsidRPr="003D18D1" w:rsidRDefault="00950F65" w:rsidP="00950F65">
      <w:pPr>
        <w:autoSpaceDE w:val="0"/>
        <w:autoSpaceDN w:val="0"/>
        <w:adjustRightInd w:val="0"/>
        <w:ind w:firstLine="708"/>
        <w:jc w:val="both"/>
        <w:rPr>
          <w:sz w:val="26"/>
          <w:szCs w:val="26"/>
        </w:rPr>
      </w:pPr>
      <w:r w:rsidRPr="003D18D1">
        <w:rPr>
          <w:sz w:val="26"/>
          <w:szCs w:val="26"/>
        </w:rPr>
        <w:t xml:space="preserve">муниципальные предприятия и учреждения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владеющие муниципальным имуществом на праве хозяйственного ведения или оперативного управления; </w:t>
      </w:r>
    </w:p>
    <w:p w14:paraId="65C95F91"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доверительные управляющие – при условии обязательного согласования предоставления муниципального имущества в аренду с Администрацией.</w:t>
      </w:r>
    </w:p>
    <w:p w14:paraId="796422C0" w14:textId="5BABD8CB" w:rsidR="00950F65" w:rsidRPr="003D18D1" w:rsidRDefault="00950F65" w:rsidP="00950F65">
      <w:pPr>
        <w:autoSpaceDE w:val="0"/>
        <w:autoSpaceDN w:val="0"/>
        <w:adjustRightInd w:val="0"/>
        <w:ind w:firstLine="708"/>
        <w:jc w:val="both"/>
        <w:rPr>
          <w:sz w:val="26"/>
          <w:szCs w:val="26"/>
        </w:rPr>
      </w:pPr>
      <w:r w:rsidRPr="003D18D1">
        <w:rPr>
          <w:sz w:val="26"/>
          <w:szCs w:val="26"/>
        </w:rPr>
        <w:t xml:space="preserve">5.3. Для оформления договора аренды муниципального имущества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w:t>
      </w:r>
      <w:r w:rsidRPr="003D18D1">
        <w:rPr>
          <w:bCs/>
          <w:sz w:val="26"/>
          <w:szCs w:val="26"/>
        </w:rPr>
        <w:t>без проведения торгов</w:t>
      </w:r>
      <w:r w:rsidRPr="003D18D1">
        <w:rPr>
          <w:sz w:val="26"/>
          <w:szCs w:val="26"/>
        </w:rPr>
        <w:t xml:space="preserve"> представляются следующие документы:</w:t>
      </w:r>
    </w:p>
    <w:p w14:paraId="1196213B"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а) заявление о предоставлении муниципального имущества в пользование по форме, утвержденной Администрацией;</w:t>
      </w:r>
    </w:p>
    <w:p w14:paraId="4785831D"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б)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и их копии;</w:t>
      </w:r>
    </w:p>
    <w:p w14:paraId="6803CF97"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 xml:space="preserve">в) учредительные документы юридического лица со всеми изменениями и дополнениями на дату подачи заявления и их копии; </w:t>
      </w:r>
    </w:p>
    <w:p w14:paraId="753FCECF"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физического лица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2BEDDE2D"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д) решение об одобрении или о совершении крупной сделки или его      копия –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заявителя заключение договора или обеспечение его исполнения являются крупной сделкой;</w:t>
      </w:r>
    </w:p>
    <w:p w14:paraId="5F712B4E" w14:textId="77777777" w:rsidR="00950F65" w:rsidRPr="003D18D1" w:rsidRDefault="00950F65" w:rsidP="00950F65">
      <w:pPr>
        <w:autoSpaceDE w:val="0"/>
        <w:autoSpaceDN w:val="0"/>
        <w:adjustRightInd w:val="0"/>
        <w:ind w:firstLine="709"/>
        <w:jc w:val="both"/>
        <w:rPr>
          <w:spacing w:val="-4"/>
          <w:sz w:val="26"/>
          <w:szCs w:val="26"/>
        </w:rPr>
      </w:pPr>
      <w:r w:rsidRPr="003D18D1">
        <w:rPr>
          <w:bCs/>
          <w:sz w:val="26"/>
          <w:szCs w:val="26"/>
        </w:rPr>
        <w:t xml:space="preserve">е)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Pr="003D18D1">
        <w:rPr>
          <w:bCs/>
          <w:spacing w:val="-4"/>
          <w:sz w:val="26"/>
          <w:szCs w:val="26"/>
        </w:rPr>
        <w:t>предпринимателя в соответствии с законодательством соответствующего государства – в случае, если заявителем является иностранное юридическое лицо, и его копия;</w:t>
      </w:r>
    </w:p>
    <w:p w14:paraId="139729B4" w14:textId="77777777" w:rsidR="00950F65" w:rsidRPr="003D18D1" w:rsidRDefault="00950F65" w:rsidP="00950F65">
      <w:pPr>
        <w:autoSpaceDE w:val="0"/>
        <w:autoSpaceDN w:val="0"/>
        <w:adjustRightInd w:val="0"/>
        <w:ind w:firstLine="708"/>
        <w:jc w:val="both"/>
        <w:rPr>
          <w:bCs/>
          <w:sz w:val="26"/>
          <w:szCs w:val="26"/>
        </w:rPr>
      </w:pPr>
      <w:r w:rsidRPr="003D18D1">
        <w:rPr>
          <w:bCs/>
          <w:sz w:val="26"/>
          <w:szCs w:val="26"/>
        </w:rPr>
        <w:t>ж) перечень муниципального имущества, предполагаемого к передаче в аренду;</w:t>
      </w:r>
    </w:p>
    <w:p w14:paraId="2927941E"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з) выписка из ЕГРЮЛ;</w:t>
      </w:r>
    </w:p>
    <w:p w14:paraId="6E69FF70"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и) выписка из ЕГРИП;</w:t>
      </w:r>
    </w:p>
    <w:p w14:paraId="737962E5"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к) выписка из ЕГРН;</w:t>
      </w:r>
    </w:p>
    <w:p w14:paraId="12D3EB19"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л) </w:t>
      </w:r>
      <w:r w:rsidRPr="003D18D1">
        <w:rPr>
          <w:rFonts w:eastAsia="Calibri"/>
          <w:sz w:val="26"/>
          <w:szCs w:val="26"/>
        </w:rPr>
        <w:t>выписка из Единого реестра субъектов малого и среднего предпринимательства</w:t>
      </w:r>
      <w:r w:rsidRPr="003D18D1">
        <w:rPr>
          <w:sz w:val="26"/>
          <w:szCs w:val="26"/>
        </w:rPr>
        <w:t>;</w:t>
      </w:r>
    </w:p>
    <w:p w14:paraId="66EED3F4"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м) копия технической документации всех объектов недвижимости, включенных в перечень муниципального имущества, предполагаемого к передаче в аренду.</w:t>
      </w:r>
    </w:p>
    <w:p w14:paraId="7346287B" w14:textId="77777777" w:rsidR="00950F65" w:rsidRPr="003D18D1" w:rsidRDefault="00950F65" w:rsidP="00950F65">
      <w:pPr>
        <w:autoSpaceDE w:val="0"/>
        <w:autoSpaceDN w:val="0"/>
        <w:adjustRightInd w:val="0"/>
        <w:ind w:firstLine="708"/>
        <w:jc w:val="both"/>
        <w:rPr>
          <w:spacing w:val="-4"/>
          <w:sz w:val="26"/>
          <w:szCs w:val="26"/>
        </w:rPr>
      </w:pPr>
      <w:r w:rsidRPr="003D18D1">
        <w:rPr>
          <w:sz w:val="26"/>
          <w:szCs w:val="26"/>
        </w:rPr>
        <w:t>Документы, указанные в подпунктах "а"-"ж" настоящего пункта, представляются в Администрацию заявителем самостоятельно непосредственно в адрес Администрации, в том числе через РГАУ МФЦ, посредством почтовой связи</w:t>
      </w:r>
      <w:r w:rsidRPr="003D18D1">
        <w:rPr>
          <w:rFonts w:eastAsia="Calibri"/>
          <w:sz w:val="26"/>
          <w:szCs w:val="26"/>
        </w:rPr>
        <w:t xml:space="preserve">, </w:t>
      </w:r>
      <w:r w:rsidRPr="003D18D1">
        <w:rPr>
          <w:rFonts w:eastAsia="Calibri"/>
          <w:spacing w:val="-4"/>
          <w:sz w:val="26"/>
          <w:szCs w:val="26"/>
        </w:rPr>
        <w:t>через</w:t>
      </w:r>
      <w:r w:rsidRPr="003D18D1">
        <w:rPr>
          <w:spacing w:val="-4"/>
          <w:sz w:val="26"/>
          <w:szCs w:val="26"/>
        </w:rPr>
        <w:t xml:space="preserve"> "</w:t>
      </w:r>
      <w:r w:rsidRPr="003D18D1">
        <w:rPr>
          <w:rFonts w:eastAsia="Calibri"/>
          <w:spacing w:val="-4"/>
          <w:sz w:val="26"/>
          <w:szCs w:val="26"/>
        </w:rPr>
        <w:t>личный кабинет</w:t>
      </w:r>
      <w:r w:rsidRPr="003D18D1">
        <w:rPr>
          <w:spacing w:val="-4"/>
          <w:sz w:val="26"/>
          <w:szCs w:val="26"/>
        </w:rPr>
        <w:t>"</w:t>
      </w:r>
      <w:r w:rsidRPr="003D18D1">
        <w:rPr>
          <w:rFonts w:eastAsia="Calibri"/>
          <w:spacing w:val="-4"/>
          <w:sz w:val="26"/>
          <w:szCs w:val="26"/>
        </w:rPr>
        <w:t xml:space="preserve"> на РПГУ</w:t>
      </w:r>
      <w:r w:rsidRPr="003D18D1">
        <w:rPr>
          <w:spacing w:val="-4"/>
          <w:sz w:val="26"/>
          <w:szCs w:val="26"/>
        </w:rPr>
        <w:t xml:space="preserve"> с использованием квалифицированной электронной подписи для заверения документов или при личном обращении заявителя.</w:t>
      </w:r>
    </w:p>
    <w:p w14:paraId="658BE5A7" w14:textId="453F51EE" w:rsidR="00950F65" w:rsidRPr="003D18D1" w:rsidRDefault="00950F65" w:rsidP="00950F65">
      <w:pPr>
        <w:autoSpaceDE w:val="0"/>
        <w:autoSpaceDN w:val="0"/>
        <w:adjustRightInd w:val="0"/>
        <w:ind w:firstLine="708"/>
        <w:jc w:val="both"/>
        <w:rPr>
          <w:sz w:val="26"/>
          <w:szCs w:val="26"/>
        </w:rPr>
      </w:pPr>
      <w:r w:rsidRPr="003D18D1">
        <w:rPr>
          <w:sz w:val="26"/>
          <w:szCs w:val="26"/>
        </w:rPr>
        <w:lastRenderedPageBreak/>
        <w:t xml:space="preserve">Документы, указанные в подпунктах "з"-"л" настоящего пункта, запрашиваются Администрацией в органах, предоставляющих государственные и (или) муниципальные услуги, в иных государственных органах, органах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либо подведомственных государственным органам или органам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392DAD">
        <w:rPr>
          <w:sz w:val="26"/>
          <w:szCs w:val="26"/>
        </w:rPr>
        <w:t xml:space="preserve"> </w:t>
      </w:r>
      <w:r w:rsidR="00491FB8">
        <w:rPr>
          <w:sz w:val="26"/>
          <w:szCs w:val="26"/>
        </w:rPr>
        <w:t xml:space="preserve">муниципального района </w:t>
      </w:r>
      <w:r w:rsidRPr="003D18D1">
        <w:rPr>
          <w:sz w:val="26"/>
          <w:szCs w:val="26"/>
        </w:rPr>
        <w:t>Аскинский район Республики Башкортостан организациях, участвующих в предоставлении государственных и (или) муниципальных услуг, в распоряжении которых находятся указанные документы, если они не представлены заявителем по собственной инициативе.</w:t>
      </w:r>
    </w:p>
    <w:p w14:paraId="42F611F5"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5.4. Сроки аренды муниципального имущества определяются договором аренды.</w:t>
      </w:r>
    </w:p>
    <w:p w14:paraId="751BB91F" w14:textId="393906A6" w:rsidR="00950F65" w:rsidRPr="003D18D1" w:rsidRDefault="00950F65" w:rsidP="00950F65">
      <w:pPr>
        <w:autoSpaceDE w:val="0"/>
        <w:autoSpaceDN w:val="0"/>
        <w:adjustRightInd w:val="0"/>
        <w:ind w:firstLine="708"/>
        <w:jc w:val="both"/>
        <w:rPr>
          <w:sz w:val="26"/>
          <w:szCs w:val="26"/>
        </w:rPr>
      </w:pPr>
      <w:r w:rsidRPr="003D18D1">
        <w:rPr>
          <w:sz w:val="26"/>
          <w:szCs w:val="26"/>
        </w:rPr>
        <w:t xml:space="preserve">5.5. Размер годовой арендной платы за пользование муниципальным </w:t>
      </w:r>
      <w:proofErr w:type="gramStart"/>
      <w:r w:rsidRPr="003D18D1">
        <w:rPr>
          <w:sz w:val="26"/>
          <w:szCs w:val="26"/>
        </w:rPr>
        <w:t>имуществом  определяется</w:t>
      </w:r>
      <w:proofErr w:type="gramEnd"/>
      <w:r w:rsidRPr="003D18D1">
        <w:rPr>
          <w:sz w:val="26"/>
          <w:szCs w:val="26"/>
        </w:rPr>
        <w:t xml:space="preserve"> в соответствии с отчетом независимого оценщика, произведенным согласно требованиям Федерального закона «Об оценочной деятельности в Российской Федерации» или Методикой определения годовой арендной платы за пользование муниципальным имуществом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w:t>
      </w:r>
    </w:p>
    <w:p w14:paraId="4399C14A"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Размер годовой арендной платы в отношении имущества, передаваемого в пользование</w:t>
      </w:r>
      <w:r w:rsidRPr="003D18D1">
        <w:rPr>
          <w:color w:val="FF0000"/>
          <w:sz w:val="26"/>
          <w:szCs w:val="26"/>
        </w:rPr>
        <w:t xml:space="preserve"> </w:t>
      </w:r>
      <w:r w:rsidRPr="003D18D1">
        <w:rPr>
          <w:sz w:val="26"/>
          <w:szCs w:val="26"/>
        </w:rPr>
        <w:t>по результатам проведения торгов на право заключения договоров аренды, устанавливается на основании итогового протокола конкурса (аукциона).</w:t>
      </w:r>
    </w:p>
    <w:p w14:paraId="7C99046D"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Условия, сроки внесения и расчетные счета для перечисления арендной платы определяются договором аренды.</w:t>
      </w:r>
    </w:p>
    <w:p w14:paraId="154BD3E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5.6. При заключении договора аренды на новый срок с субъектами малого и среднего предпринимательства размер годовой арендной платы устанавливается в соответствии с Методикой в случае, если арендуемое имущество включено в соответствующий перечень свободного от прав третьих лиц муниципального имущества, предоставляемого на льготных условиях, в порядке, установленном законодательством Российской Федерации.</w:t>
      </w:r>
    </w:p>
    <w:p w14:paraId="190D9DD7"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5.7. Размер арендной платы при предоставлении муниципального имущества без проведения торгов подлежит изменению по требованию арендодателя в следующих случаях:</w:t>
      </w:r>
    </w:p>
    <w:p w14:paraId="3A6CEED0"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а) изменение коэффициента расчета годовой арендной платы;</w:t>
      </w:r>
    </w:p>
    <w:p w14:paraId="001273C3"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б) изменение состава арендованного имущества;</w:t>
      </w:r>
    </w:p>
    <w:p w14:paraId="5EEFBD48"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в) изменение вида разрешенного использования арендуемого имущества;</w:t>
      </w:r>
    </w:p>
    <w:p w14:paraId="2E3D4AE6"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г) размер стоимости нового строительства;</w:t>
      </w:r>
    </w:p>
    <w:p w14:paraId="006F3592"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д) проведение переоценки размера годовой арендной платы в соответствии с новым отчетом независимого оценщика, произведенным согласно требованиям Федерального закона "Об оценочной деятельности в Российской Федерации".</w:t>
      </w:r>
    </w:p>
    <w:p w14:paraId="4566D79D"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5.8. Арендатор оплачивает предоставленные ему коммунальные и иные услуги по счету, выставленному арендодателем, либо по отдельным договорам, заключаемым им с обслуживающими организациями.</w:t>
      </w:r>
    </w:p>
    <w:p w14:paraId="156A7702"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 Арендная плата за землю и платежи за пользование другими природными ресурсами не включаются в состав годовой арендной платы за пользование муниципальным имуществом, а определяются и вносятся в порядке, установленном законодательством.</w:t>
      </w:r>
    </w:p>
    <w:p w14:paraId="306445EB"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 xml:space="preserve">5.9. Арендодатель и арендатор оформляют </w:t>
      </w:r>
      <w:hyperlink r:id="rId12" w:history="1">
        <w:r w:rsidRPr="003D18D1">
          <w:rPr>
            <w:rStyle w:val="a7"/>
            <w:sz w:val="26"/>
            <w:szCs w:val="26"/>
            <w:u w:val="none"/>
          </w:rPr>
          <w:t>договор</w:t>
        </w:r>
      </w:hyperlink>
      <w:r w:rsidRPr="003D18D1">
        <w:rPr>
          <w:sz w:val="26"/>
          <w:szCs w:val="26"/>
        </w:rPr>
        <w:t xml:space="preserve"> о передаче муниципального имущества в аренду по форме, утвержденной Администрацией.</w:t>
      </w:r>
    </w:p>
    <w:p w14:paraId="11DB1912" w14:textId="77777777" w:rsidR="00950F65" w:rsidRPr="003D18D1" w:rsidRDefault="00950F65" w:rsidP="00950F65">
      <w:pPr>
        <w:autoSpaceDE w:val="0"/>
        <w:autoSpaceDN w:val="0"/>
        <w:adjustRightInd w:val="0"/>
        <w:ind w:firstLine="708"/>
        <w:jc w:val="both"/>
        <w:rPr>
          <w:sz w:val="26"/>
          <w:szCs w:val="26"/>
        </w:rPr>
      </w:pPr>
      <w:r w:rsidRPr="003D18D1">
        <w:rPr>
          <w:sz w:val="26"/>
          <w:szCs w:val="26"/>
        </w:rPr>
        <w:lastRenderedPageBreak/>
        <w:t>5.10. Право пользования земельным участком, который занят зданием или сооружением, переходит арендатору на срок аренды недвижимого имущества и оформляется в установленном законодательством порядке.</w:t>
      </w:r>
    </w:p>
    <w:p w14:paraId="1D5D9312" w14:textId="77777777" w:rsidR="00950F65" w:rsidRPr="003D18D1" w:rsidRDefault="00950F65" w:rsidP="00950F65">
      <w:pPr>
        <w:autoSpaceDE w:val="0"/>
        <w:autoSpaceDN w:val="0"/>
        <w:adjustRightInd w:val="0"/>
        <w:ind w:firstLine="708"/>
        <w:jc w:val="both"/>
        <w:rPr>
          <w:sz w:val="26"/>
          <w:szCs w:val="26"/>
        </w:rPr>
      </w:pPr>
    </w:p>
    <w:p w14:paraId="29DFD09D" w14:textId="77777777" w:rsidR="00950F65" w:rsidRPr="0066470A" w:rsidRDefault="00950F65" w:rsidP="00950F65">
      <w:pPr>
        <w:autoSpaceDE w:val="0"/>
        <w:autoSpaceDN w:val="0"/>
        <w:adjustRightInd w:val="0"/>
        <w:ind w:firstLine="708"/>
        <w:jc w:val="center"/>
        <w:rPr>
          <w:b/>
          <w:sz w:val="26"/>
          <w:szCs w:val="26"/>
        </w:rPr>
      </w:pPr>
      <w:r w:rsidRPr="0066470A">
        <w:rPr>
          <w:b/>
          <w:sz w:val="26"/>
          <w:szCs w:val="26"/>
        </w:rPr>
        <w:t>6. Особенности передачи государственного имущества в субаренду</w:t>
      </w:r>
    </w:p>
    <w:p w14:paraId="0A52DDEC" w14:textId="12126B11" w:rsidR="00950F65" w:rsidRPr="003D18D1" w:rsidRDefault="00950F65" w:rsidP="00950F65">
      <w:pPr>
        <w:autoSpaceDE w:val="0"/>
        <w:autoSpaceDN w:val="0"/>
        <w:adjustRightInd w:val="0"/>
        <w:ind w:firstLine="708"/>
        <w:jc w:val="both"/>
        <w:rPr>
          <w:sz w:val="26"/>
          <w:szCs w:val="26"/>
        </w:rPr>
      </w:pPr>
      <w:r w:rsidRPr="003D18D1">
        <w:rPr>
          <w:sz w:val="26"/>
          <w:szCs w:val="26"/>
        </w:rPr>
        <w:t xml:space="preserve">6.1. Арендатор по согласованию с Администрацией, муниципальными органами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1428C4">
        <w:rPr>
          <w:sz w:val="26"/>
          <w:szCs w:val="26"/>
        </w:rPr>
        <w:t xml:space="preserve"> </w:t>
      </w:r>
      <w:r w:rsidR="00491FB8">
        <w:rPr>
          <w:sz w:val="26"/>
          <w:szCs w:val="26"/>
        </w:rPr>
        <w:t xml:space="preserve">муниципального района </w:t>
      </w:r>
      <w:r w:rsidRPr="003D18D1">
        <w:rPr>
          <w:sz w:val="26"/>
          <w:szCs w:val="26"/>
        </w:rPr>
        <w:t>Аскинский район Республики Башкортостан, муниципальными учреждениями (предприятиями), за которыми муниципальное имущество закреплено на праве оперативного управления (хозяйственного ведения), может передать третьим лицам в субаренду арендуемое им муниципальное имущество без проведения торгов в соответствии с законодательством, настоящим Порядком и договором аренды.</w:t>
      </w:r>
    </w:p>
    <w:p w14:paraId="281853C5"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6.2. При передаче имущества в субаренду ответственным за использование имущества перед арендодателем является арендатор.</w:t>
      </w:r>
    </w:p>
    <w:p w14:paraId="48526669"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Передача объекта аренды в субаренду допускается только при отсутствии задолженности по арендной плате, коммунальным и эксплуатационным услугам, а также уплате штрафных санкций (при их наличии).</w:t>
      </w:r>
    </w:p>
    <w:p w14:paraId="1C2FACAE" w14:textId="77777777" w:rsidR="00950F65" w:rsidRPr="003D18D1" w:rsidRDefault="00950F65" w:rsidP="00950F65">
      <w:pPr>
        <w:autoSpaceDE w:val="0"/>
        <w:autoSpaceDN w:val="0"/>
        <w:adjustRightInd w:val="0"/>
        <w:ind w:firstLine="708"/>
        <w:jc w:val="both"/>
        <w:rPr>
          <w:sz w:val="26"/>
          <w:szCs w:val="26"/>
        </w:rPr>
      </w:pPr>
      <w:r w:rsidRPr="003D18D1">
        <w:rPr>
          <w:sz w:val="26"/>
          <w:szCs w:val="26"/>
        </w:rPr>
        <w:t>Передача в субаренду муниципального имущества и оформление договоров субаренды муниципального имущества осуществляются в порядке, предусмотренном законодательством и настоящим Порядком для договоров аренды муниципального имущества.</w:t>
      </w:r>
    </w:p>
    <w:p w14:paraId="6C003D37" w14:textId="511742FF" w:rsidR="00950F65" w:rsidRPr="003D18D1" w:rsidRDefault="00950F65" w:rsidP="00950F65">
      <w:pPr>
        <w:widowControl w:val="0"/>
        <w:autoSpaceDE w:val="0"/>
        <w:autoSpaceDN w:val="0"/>
        <w:ind w:firstLine="708"/>
        <w:jc w:val="both"/>
        <w:rPr>
          <w:sz w:val="26"/>
          <w:szCs w:val="26"/>
        </w:rPr>
      </w:pPr>
      <w:r w:rsidRPr="003D18D1">
        <w:rPr>
          <w:sz w:val="26"/>
          <w:szCs w:val="26"/>
        </w:rPr>
        <w:t xml:space="preserve">6.3. Для оформления договора субаренды муниципального имущества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без проведения торгов представляются следующие документы:</w:t>
      </w:r>
    </w:p>
    <w:p w14:paraId="6039550C"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а) заявление о предоставлении муниципального имущества в пользование по форме, утвержденной Администрацией;</w:t>
      </w:r>
    </w:p>
    <w:p w14:paraId="1280A71F"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б)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и их копии;</w:t>
      </w:r>
    </w:p>
    <w:p w14:paraId="6C980A1B"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 xml:space="preserve">в) учредительные документы юридического лица со всеми изменениями и дополнениями на дату подачи заявления и их копии; </w:t>
      </w:r>
    </w:p>
    <w:p w14:paraId="1FC89057"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г)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C562E0C"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д) документы, подтверждающие отсутствие задолженности по коммунальным и эксплуатационным услугам;</w:t>
      </w:r>
    </w:p>
    <w:p w14:paraId="41317766" w14:textId="77777777" w:rsidR="00950F65" w:rsidRPr="003D18D1" w:rsidRDefault="00950F65" w:rsidP="00950F65">
      <w:pPr>
        <w:autoSpaceDE w:val="0"/>
        <w:autoSpaceDN w:val="0"/>
        <w:adjustRightInd w:val="0"/>
        <w:ind w:firstLine="709"/>
        <w:jc w:val="both"/>
        <w:rPr>
          <w:bCs/>
          <w:sz w:val="26"/>
          <w:szCs w:val="26"/>
        </w:rPr>
      </w:pPr>
      <w:r w:rsidRPr="003D18D1">
        <w:rPr>
          <w:bCs/>
          <w:sz w:val="26"/>
          <w:szCs w:val="26"/>
        </w:rPr>
        <w:t>е) решение об одобрении или о совершении крупной сделки или его      копия –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заявителя заключение договора или обеспечение его исполнения являются крупной сделкой;</w:t>
      </w:r>
    </w:p>
    <w:p w14:paraId="21BE5368" w14:textId="77777777" w:rsidR="00950F65" w:rsidRPr="003D18D1" w:rsidRDefault="00950F65" w:rsidP="00950F65">
      <w:pPr>
        <w:autoSpaceDE w:val="0"/>
        <w:autoSpaceDN w:val="0"/>
        <w:adjustRightInd w:val="0"/>
        <w:ind w:firstLine="709"/>
        <w:jc w:val="both"/>
        <w:rPr>
          <w:sz w:val="26"/>
          <w:szCs w:val="26"/>
        </w:rPr>
      </w:pPr>
      <w:r w:rsidRPr="003D18D1">
        <w:rPr>
          <w:bCs/>
          <w:sz w:val="26"/>
          <w:szCs w:val="26"/>
        </w:rPr>
        <w:t>ж)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 в случае, если заявителем является иностранное юридическое лицо, и его копия;</w:t>
      </w:r>
    </w:p>
    <w:p w14:paraId="1D927DF9" w14:textId="77777777" w:rsidR="00950F65" w:rsidRPr="003D18D1" w:rsidRDefault="00950F65" w:rsidP="00950F65">
      <w:pPr>
        <w:widowControl w:val="0"/>
        <w:autoSpaceDE w:val="0"/>
        <w:autoSpaceDN w:val="0"/>
        <w:ind w:firstLine="708"/>
        <w:jc w:val="both"/>
        <w:rPr>
          <w:bCs/>
          <w:sz w:val="26"/>
          <w:szCs w:val="26"/>
        </w:rPr>
      </w:pPr>
      <w:r w:rsidRPr="003D18D1">
        <w:rPr>
          <w:bCs/>
          <w:sz w:val="26"/>
          <w:szCs w:val="26"/>
        </w:rPr>
        <w:t xml:space="preserve">з) перечень государственного имущества, предполагаемого к передаче в </w:t>
      </w:r>
      <w:r w:rsidRPr="003D18D1">
        <w:rPr>
          <w:bCs/>
          <w:sz w:val="26"/>
          <w:szCs w:val="26"/>
        </w:rPr>
        <w:lastRenderedPageBreak/>
        <w:t>субаренду;</w:t>
      </w:r>
    </w:p>
    <w:p w14:paraId="17F76DFC"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и) выписка из ЕГРЮЛ;</w:t>
      </w:r>
    </w:p>
    <w:p w14:paraId="0A431CB0"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к) выписка из ЕГРИП;</w:t>
      </w:r>
    </w:p>
    <w:p w14:paraId="4BB051FF"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л) выписка из ЕГРН;</w:t>
      </w:r>
    </w:p>
    <w:p w14:paraId="4646771B" w14:textId="77777777" w:rsidR="00950F65" w:rsidRPr="003D18D1" w:rsidRDefault="00950F65" w:rsidP="00950F65">
      <w:pPr>
        <w:autoSpaceDE w:val="0"/>
        <w:autoSpaceDN w:val="0"/>
        <w:adjustRightInd w:val="0"/>
        <w:ind w:firstLine="709"/>
        <w:jc w:val="both"/>
        <w:rPr>
          <w:sz w:val="26"/>
          <w:szCs w:val="26"/>
        </w:rPr>
      </w:pPr>
      <w:r w:rsidRPr="003D18D1">
        <w:rPr>
          <w:sz w:val="26"/>
          <w:szCs w:val="26"/>
        </w:rPr>
        <w:t xml:space="preserve">м) </w:t>
      </w:r>
      <w:r w:rsidRPr="003D18D1">
        <w:rPr>
          <w:rFonts w:eastAsia="Calibri"/>
          <w:sz w:val="26"/>
          <w:szCs w:val="26"/>
        </w:rPr>
        <w:t>выписка из Единого реестра субъектов малого и среднего предпринимательства</w:t>
      </w:r>
      <w:r w:rsidRPr="003D18D1">
        <w:rPr>
          <w:sz w:val="26"/>
          <w:szCs w:val="26"/>
        </w:rPr>
        <w:t>;</w:t>
      </w:r>
    </w:p>
    <w:p w14:paraId="18542DFD" w14:textId="77777777" w:rsidR="00950F65" w:rsidRPr="003D18D1" w:rsidRDefault="00950F65" w:rsidP="00950F65">
      <w:pPr>
        <w:autoSpaceDE w:val="0"/>
        <w:autoSpaceDN w:val="0"/>
        <w:adjustRightInd w:val="0"/>
        <w:ind w:firstLine="708"/>
        <w:jc w:val="both"/>
        <w:rPr>
          <w:spacing w:val="-4"/>
          <w:sz w:val="26"/>
          <w:szCs w:val="26"/>
        </w:rPr>
      </w:pPr>
      <w:r w:rsidRPr="003D18D1">
        <w:rPr>
          <w:sz w:val="26"/>
          <w:szCs w:val="26"/>
        </w:rPr>
        <w:t xml:space="preserve">н) </w:t>
      </w:r>
      <w:r w:rsidRPr="003D18D1">
        <w:rPr>
          <w:spacing w:val="-4"/>
          <w:sz w:val="26"/>
          <w:szCs w:val="26"/>
        </w:rPr>
        <w:t>копия технической документации всех объектов недвижимости, включенных в перечень муниципального имущества, предполагаемого к передаче в субаренду.</w:t>
      </w:r>
    </w:p>
    <w:p w14:paraId="7074FAF4" w14:textId="77777777" w:rsidR="00950F65" w:rsidRPr="003D18D1" w:rsidRDefault="00950F65" w:rsidP="00950F65">
      <w:pPr>
        <w:autoSpaceDE w:val="0"/>
        <w:autoSpaceDN w:val="0"/>
        <w:adjustRightInd w:val="0"/>
        <w:ind w:firstLine="708"/>
        <w:jc w:val="both"/>
        <w:rPr>
          <w:spacing w:val="-4"/>
          <w:sz w:val="26"/>
          <w:szCs w:val="26"/>
        </w:rPr>
      </w:pPr>
      <w:r w:rsidRPr="003D18D1">
        <w:rPr>
          <w:sz w:val="26"/>
          <w:szCs w:val="26"/>
        </w:rPr>
        <w:t xml:space="preserve">Документы, указанные в подпунктах "а"-"з" настоящего пункта, представляются в Администрацию заявителем самостоятельно непосредственно в адрес Администрации, в том числе через РГАУ МФЦ, посредством почтовой связи, </w:t>
      </w:r>
      <w:r w:rsidRPr="003D18D1">
        <w:rPr>
          <w:spacing w:val="-4"/>
          <w:sz w:val="26"/>
          <w:szCs w:val="26"/>
        </w:rPr>
        <w:t>через "личный кабинет" на РПГУ с использованием квалифицированной электронной подписи для заверения документов или при личном обращении заявителя.</w:t>
      </w:r>
    </w:p>
    <w:p w14:paraId="52CC5DBF" w14:textId="6B1590FA" w:rsidR="00950F65" w:rsidRPr="003D18D1" w:rsidRDefault="00950F65" w:rsidP="00950F65">
      <w:pPr>
        <w:widowControl w:val="0"/>
        <w:autoSpaceDE w:val="0"/>
        <w:autoSpaceDN w:val="0"/>
        <w:ind w:firstLine="708"/>
        <w:jc w:val="both"/>
        <w:rPr>
          <w:sz w:val="26"/>
          <w:szCs w:val="26"/>
        </w:rPr>
      </w:pPr>
      <w:r w:rsidRPr="003D18D1">
        <w:rPr>
          <w:sz w:val="26"/>
          <w:szCs w:val="26"/>
        </w:rPr>
        <w:t xml:space="preserve">Документы, указанные в подпунктах "и"-"м"настоящего пункта, запрашиваются Администрацией в органах, предоставляющих государственные и (или) муниципальные услуги, в иных государственных органах, органах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 xml:space="preserve">Аскинский район Республики Башкортостан либо подведомственных государственным органам или органам местного самоуправления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 организациях, участвующих в предоставлении государственных и (или) муниципальных услуг, в распоряжении которых находятся указанные документы, если они не представлены заявителем по собственной инициативе.</w:t>
      </w:r>
    </w:p>
    <w:p w14:paraId="05355303" w14:textId="77777777" w:rsidR="00950F65" w:rsidRPr="003D18D1" w:rsidRDefault="00950F65" w:rsidP="00950F65">
      <w:pPr>
        <w:widowControl w:val="0"/>
        <w:autoSpaceDE w:val="0"/>
        <w:autoSpaceDN w:val="0"/>
        <w:ind w:firstLine="708"/>
        <w:jc w:val="both"/>
        <w:rPr>
          <w:sz w:val="26"/>
          <w:szCs w:val="26"/>
        </w:rPr>
      </w:pPr>
      <w:r w:rsidRPr="003D18D1">
        <w:rPr>
          <w:sz w:val="26"/>
          <w:szCs w:val="26"/>
        </w:rPr>
        <w:t xml:space="preserve">6.4. В месячный срок с момента согласования </w:t>
      </w:r>
      <w:hyperlink r:id="rId13" w:history="1">
        <w:r w:rsidRPr="003D18D1">
          <w:rPr>
            <w:rStyle w:val="a7"/>
            <w:sz w:val="26"/>
            <w:szCs w:val="26"/>
            <w:u w:val="none"/>
          </w:rPr>
          <w:t>заявки</w:t>
        </w:r>
      </w:hyperlink>
      <w:r w:rsidRPr="003D18D1">
        <w:rPr>
          <w:sz w:val="26"/>
          <w:szCs w:val="26"/>
        </w:rPr>
        <w:t xml:space="preserve"> о передаче в субаренду части арендуемого имущества договор субаренды по форме, утвержденной Администрацией, должен быть представлен заявителем в Администрацию.</w:t>
      </w:r>
    </w:p>
    <w:p w14:paraId="69BE5FC5" w14:textId="77777777" w:rsidR="00950F65" w:rsidRPr="003D18D1" w:rsidRDefault="00950F65" w:rsidP="00950F65">
      <w:pPr>
        <w:widowControl w:val="0"/>
        <w:autoSpaceDE w:val="0"/>
        <w:autoSpaceDN w:val="0"/>
        <w:jc w:val="both"/>
        <w:rPr>
          <w:sz w:val="26"/>
          <w:szCs w:val="26"/>
        </w:rPr>
      </w:pPr>
      <w:r w:rsidRPr="003D18D1">
        <w:rPr>
          <w:sz w:val="26"/>
          <w:szCs w:val="26"/>
        </w:rPr>
        <w:tab/>
        <w:t>6.5. Арендная плата за субаренду муниципального имущества перечисляется на расчетный счет арендатора, включая налог на добавленную стоимость.</w:t>
      </w:r>
      <w:r w:rsidRPr="003D18D1">
        <w:rPr>
          <w:sz w:val="26"/>
          <w:szCs w:val="26"/>
        </w:rPr>
        <w:tab/>
      </w:r>
    </w:p>
    <w:p w14:paraId="476D05EC" w14:textId="65FDE8F2" w:rsidR="00950F65" w:rsidRPr="003D18D1" w:rsidRDefault="00950F65" w:rsidP="00950F65">
      <w:pPr>
        <w:pStyle w:val="a6"/>
        <w:autoSpaceDE w:val="0"/>
        <w:autoSpaceDN w:val="0"/>
        <w:adjustRightInd w:val="0"/>
        <w:ind w:left="0" w:firstLine="709"/>
        <w:jc w:val="both"/>
        <w:rPr>
          <w:sz w:val="26"/>
          <w:szCs w:val="26"/>
        </w:rPr>
      </w:pPr>
      <w:r w:rsidRPr="003D18D1">
        <w:rPr>
          <w:sz w:val="26"/>
          <w:szCs w:val="26"/>
        </w:rPr>
        <w:t xml:space="preserve">Разница в стоимости арендной платы по договору субаренды, превышающая стоимость основной арендной платы муниципального имущества, переданного в субаренду, перечисляется арендодателю. В случае, если получателем арендных платежей по договору аренды является Администрация, разница арендной платы по договору субаренды перечисляется в бюджет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491FB8">
        <w:rPr>
          <w:sz w:val="26"/>
          <w:szCs w:val="26"/>
        </w:rPr>
        <w:t xml:space="preserve">муниципального района </w:t>
      </w:r>
      <w:r w:rsidRPr="003D18D1">
        <w:rPr>
          <w:sz w:val="26"/>
          <w:szCs w:val="26"/>
        </w:rPr>
        <w:t>Аскинский район Республики Башкортостан».</w:t>
      </w:r>
    </w:p>
    <w:p w14:paraId="3C890427" w14:textId="77777777" w:rsidR="00950F65" w:rsidRPr="003D18D1" w:rsidRDefault="00950F65" w:rsidP="00950F65">
      <w:pPr>
        <w:autoSpaceDE w:val="0"/>
        <w:autoSpaceDN w:val="0"/>
        <w:adjustRightInd w:val="0"/>
        <w:jc w:val="center"/>
        <w:rPr>
          <w:sz w:val="26"/>
          <w:szCs w:val="26"/>
        </w:rPr>
      </w:pPr>
    </w:p>
    <w:p w14:paraId="7D07BDF8" w14:textId="77777777" w:rsidR="00235418" w:rsidRDefault="00950F65" w:rsidP="0066470A">
      <w:pPr>
        <w:jc w:val="right"/>
        <w:rPr>
          <w:sz w:val="28"/>
          <w:szCs w:val="28"/>
        </w:rPr>
      </w:pPr>
      <w:r w:rsidRPr="003D18D1">
        <w:rPr>
          <w:sz w:val="28"/>
          <w:szCs w:val="28"/>
        </w:rPr>
        <w:tab/>
      </w:r>
      <w:r w:rsidRPr="003D18D1">
        <w:rPr>
          <w:sz w:val="28"/>
          <w:szCs w:val="28"/>
        </w:rPr>
        <w:tab/>
      </w:r>
      <w:r w:rsidRPr="003D18D1">
        <w:rPr>
          <w:sz w:val="28"/>
          <w:szCs w:val="28"/>
        </w:rPr>
        <w:tab/>
      </w:r>
      <w:r w:rsidRPr="003D18D1">
        <w:rPr>
          <w:sz w:val="28"/>
          <w:szCs w:val="28"/>
        </w:rPr>
        <w:tab/>
      </w:r>
      <w:r w:rsidRPr="003D18D1">
        <w:rPr>
          <w:sz w:val="28"/>
          <w:szCs w:val="28"/>
        </w:rPr>
        <w:tab/>
      </w:r>
      <w:r w:rsidRPr="003D18D1">
        <w:rPr>
          <w:sz w:val="28"/>
          <w:szCs w:val="28"/>
        </w:rPr>
        <w:tab/>
      </w:r>
      <w:r w:rsidRPr="003D18D1">
        <w:rPr>
          <w:sz w:val="28"/>
          <w:szCs w:val="28"/>
        </w:rPr>
        <w:tab/>
      </w:r>
    </w:p>
    <w:p w14:paraId="541591C0" w14:textId="77777777" w:rsidR="00235418" w:rsidRDefault="00235418" w:rsidP="0066470A">
      <w:pPr>
        <w:jc w:val="right"/>
        <w:rPr>
          <w:sz w:val="28"/>
          <w:szCs w:val="28"/>
        </w:rPr>
      </w:pPr>
    </w:p>
    <w:p w14:paraId="48EBD69A" w14:textId="77777777" w:rsidR="00235418" w:rsidRDefault="00235418" w:rsidP="0066470A">
      <w:pPr>
        <w:jc w:val="right"/>
        <w:rPr>
          <w:sz w:val="28"/>
          <w:szCs w:val="28"/>
        </w:rPr>
      </w:pPr>
    </w:p>
    <w:p w14:paraId="5538A80F" w14:textId="77777777" w:rsidR="00235418" w:rsidRDefault="00235418" w:rsidP="0066470A">
      <w:pPr>
        <w:jc w:val="right"/>
        <w:rPr>
          <w:sz w:val="28"/>
          <w:szCs w:val="28"/>
        </w:rPr>
      </w:pPr>
    </w:p>
    <w:p w14:paraId="468B1A7D" w14:textId="77777777" w:rsidR="00235418" w:rsidRDefault="00235418" w:rsidP="0066470A">
      <w:pPr>
        <w:jc w:val="right"/>
        <w:rPr>
          <w:sz w:val="28"/>
          <w:szCs w:val="28"/>
        </w:rPr>
      </w:pPr>
    </w:p>
    <w:p w14:paraId="2258E571" w14:textId="77777777" w:rsidR="00235418" w:rsidRDefault="00235418" w:rsidP="0066470A">
      <w:pPr>
        <w:jc w:val="right"/>
        <w:rPr>
          <w:sz w:val="28"/>
          <w:szCs w:val="28"/>
        </w:rPr>
      </w:pPr>
    </w:p>
    <w:p w14:paraId="4E8E768F" w14:textId="77777777" w:rsidR="00235418" w:rsidRDefault="00235418" w:rsidP="0066470A">
      <w:pPr>
        <w:jc w:val="right"/>
        <w:rPr>
          <w:sz w:val="28"/>
          <w:szCs w:val="28"/>
        </w:rPr>
      </w:pPr>
    </w:p>
    <w:p w14:paraId="7426F0C6" w14:textId="77777777" w:rsidR="00235418" w:rsidRDefault="00235418" w:rsidP="0066470A">
      <w:pPr>
        <w:jc w:val="right"/>
        <w:rPr>
          <w:sz w:val="28"/>
          <w:szCs w:val="28"/>
        </w:rPr>
      </w:pPr>
    </w:p>
    <w:p w14:paraId="6F7128B4" w14:textId="4A673346" w:rsidR="0066470A" w:rsidRDefault="00950F65" w:rsidP="0066470A">
      <w:pPr>
        <w:jc w:val="right"/>
        <w:rPr>
          <w:sz w:val="28"/>
          <w:szCs w:val="28"/>
        </w:rPr>
      </w:pPr>
      <w:r w:rsidRPr="003D18D1">
        <w:rPr>
          <w:sz w:val="28"/>
          <w:szCs w:val="28"/>
        </w:rPr>
        <w:tab/>
      </w:r>
      <w:r w:rsidRPr="003D18D1">
        <w:rPr>
          <w:sz w:val="28"/>
          <w:szCs w:val="28"/>
        </w:rPr>
        <w:tab/>
      </w:r>
    </w:p>
    <w:p w14:paraId="633367BE" w14:textId="2D36E8BB" w:rsidR="0066470A" w:rsidRDefault="0066470A" w:rsidP="0066470A">
      <w:pPr>
        <w:jc w:val="right"/>
        <w:rPr>
          <w:sz w:val="28"/>
          <w:szCs w:val="28"/>
        </w:rPr>
      </w:pPr>
    </w:p>
    <w:p w14:paraId="2E8B2A52" w14:textId="2BE36435" w:rsidR="00235418" w:rsidRDefault="00235418" w:rsidP="0066470A">
      <w:pPr>
        <w:jc w:val="right"/>
        <w:rPr>
          <w:sz w:val="28"/>
          <w:szCs w:val="28"/>
        </w:rPr>
      </w:pPr>
    </w:p>
    <w:p w14:paraId="4D88059E" w14:textId="764C595C" w:rsidR="00235418" w:rsidRDefault="00235418" w:rsidP="0066470A">
      <w:pPr>
        <w:jc w:val="right"/>
        <w:rPr>
          <w:sz w:val="28"/>
          <w:szCs w:val="28"/>
        </w:rPr>
      </w:pPr>
    </w:p>
    <w:p w14:paraId="6A0D0BE4" w14:textId="118E1235" w:rsidR="00235418" w:rsidRDefault="00235418" w:rsidP="0066470A">
      <w:pPr>
        <w:jc w:val="right"/>
        <w:rPr>
          <w:sz w:val="28"/>
          <w:szCs w:val="28"/>
        </w:rPr>
      </w:pPr>
    </w:p>
    <w:p w14:paraId="125D2FB5" w14:textId="77777777" w:rsidR="00235418" w:rsidRDefault="00235418" w:rsidP="0066470A">
      <w:pPr>
        <w:jc w:val="right"/>
        <w:rPr>
          <w:sz w:val="28"/>
          <w:szCs w:val="28"/>
        </w:rPr>
      </w:pPr>
    </w:p>
    <w:p w14:paraId="461FC2A8" w14:textId="77777777" w:rsidR="00950F65" w:rsidRPr="0066470A" w:rsidRDefault="00950F65" w:rsidP="0066470A">
      <w:pPr>
        <w:jc w:val="right"/>
        <w:rPr>
          <w:sz w:val="26"/>
          <w:szCs w:val="26"/>
        </w:rPr>
      </w:pPr>
      <w:r w:rsidRPr="003D18D1">
        <w:rPr>
          <w:sz w:val="28"/>
          <w:szCs w:val="28"/>
        </w:rPr>
        <w:lastRenderedPageBreak/>
        <w:tab/>
        <w:t xml:space="preserve"> </w:t>
      </w:r>
      <w:r w:rsidRPr="0066470A">
        <w:rPr>
          <w:sz w:val="26"/>
          <w:szCs w:val="26"/>
        </w:rPr>
        <w:t>Приложение № 2</w:t>
      </w:r>
    </w:p>
    <w:p w14:paraId="4B7B90AE" w14:textId="77777777" w:rsidR="00950F65" w:rsidRPr="0066470A" w:rsidRDefault="00950F65" w:rsidP="0066470A">
      <w:pPr>
        <w:jc w:val="right"/>
        <w:rPr>
          <w:sz w:val="26"/>
          <w:szCs w:val="26"/>
        </w:rPr>
      </w:pPr>
      <w:r w:rsidRPr="0066470A">
        <w:rPr>
          <w:sz w:val="26"/>
          <w:szCs w:val="26"/>
        </w:rPr>
        <w:tab/>
        <w:t xml:space="preserve">                                                                                          к  решению Совета</w:t>
      </w:r>
    </w:p>
    <w:p w14:paraId="5E6A4165" w14:textId="77777777" w:rsidR="001428C4" w:rsidRPr="0066470A" w:rsidRDefault="00950F65" w:rsidP="0066470A">
      <w:pPr>
        <w:jc w:val="right"/>
        <w:rPr>
          <w:sz w:val="26"/>
          <w:szCs w:val="26"/>
        </w:rPr>
      </w:pPr>
      <w:r w:rsidRPr="0066470A">
        <w:rPr>
          <w:sz w:val="26"/>
          <w:szCs w:val="26"/>
        </w:rPr>
        <w:tab/>
        <w:t xml:space="preserve">                                                                                 муниципального  района</w:t>
      </w:r>
    </w:p>
    <w:p w14:paraId="2D5BA5E5" w14:textId="6B451CFE" w:rsidR="00950F65" w:rsidRPr="0066470A" w:rsidRDefault="00950F65" w:rsidP="0066470A">
      <w:pPr>
        <w:jc w:val="right"/>
        <w:rPr>
          <w:sz w:val="26"/>
          <w:szCs w:val="26"/>
        </w:rPr>
      </w:pPr>
      <w:r w:rsidRPr="0066470A">
        <w:rPr>
          <w:sz w:val="26"/>
          <w:szCs w:val="26"/>
        </w:rPr>
        <w:t xml:space="preserve"> </w:t>
      </w:r>
      <w:r w:rsidR="001428C4" w:rsidRPr="0066470A">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p>
    <w:p w14:paraId="2FF812BE" w14:textId="77777777" w:rsidR="00950F65" w:rsidRPr="0066470A" w:rsidRDefault="00950F65" w:rsidP="0066470A">
      <w:pPr>
        <w:jc w:val="right"/>
        <w:rPr>
          <w:sz w:val="26"/>
          <w:szCs w:val="26"/>
        </w:rPr>
      </w:pPr>
      <w:r w:rsidRPr="0066470A">
        <w:rPr>
          <w:sz w:val="26"/>
          <w:szCs w:val="26"/>
        </w:rPr>
        <w:tab/>
        <w:t xml:space="preserve">                                                                                            Аскинский  район </w:t>
      </w:r>
    </w:p>
    <w:p w14:paraId="5AF3C09D" w14:textId="77777777" w:rsidR="00950F65" w:rsidRPr="0066470A" w:rsidRDefault="00950F65" w:rsidP="0066470A">
      <w:pPr>
        <w:jc w:val="right"/>
        <w:rPr>
          <w:sz w:val="26"/>
          <w:szCs w:val="26"/>
        </w:rPr>
      </w:pPr>
      <w:r w:rsidRPr="0066470A">
        <w:rPr>
          <w:sz w:val="26"/>
          <w:szCs w:val="26"/>
        </w:rPr>
        <w:tab/>
        <w:t xml:space="preserve">                                                                              Республики Башкортостан  </w:t>
      </w:r>
    </w:p>
    <w:p w14:paraId="54312CB6" w14:textId="0550C43E" w:rsidR="00950F65" w:rsidRPr="0066470A" w:rsidRDefault="00950F65" w:rsidP="0066470A">
      <w:pPr>
        <w:pStyle w:val="a6"/>
        <w:autoSpaceDE w:val="0"/>
        <w:autoSpaceDN w:val="0"/>
        <w:adjustRightInd w:val="0"/>
        <w:ind w:left="0"/>
        <w:jc w:val="right"/>
        <w:rPr>
          <w:sz w:val="26"/>
          <w:szCs w:val="26"/>
        </w:rPr>
      </w:pPr>
      <w:r w:rsidRPr="0066470A">
        <w:rPr>
          <w:sz w:val="26"/>
          <w:szCs w:val="26"/>
        </w:rPr>
        <w:t xml:space="preserve">                                                                         от </w:t>
      </w:r>
      <w:r w:rsidR="00235418">
        <w:rPr>
          <w:sz w:val="26"/>
          <w:szCs w:val="26"/>
        </w:rPr>
        <w:t>15.04.</w:t>
      </w:r>
      <w:r w:rsidRPr="0066470A">
        <w:rPr>
          <w:sz w:val="26"/>
          <w:szCs w:val="26"/>
        </w:rPr>
        <w:t xml:space="preserve"> 2022 года   № </w:t>
      </w:r>
      <w:r w:rsidR="00235418">
        <w:rPr>
          <w:sz w:val="26"/>
          <w:szCs w:val="26"/>
        </w:rPr>
        <w:t>159</w:t>
      </w:r>
    </w:p>
    <w:p w14:paraId="7D8D2E9C" w14:textId="77777777" w:rsidR="00950F65" w:rsidRPr="003D18D1" w:rsidRDefault="00950F65" w:rsidP="00950F65">
      <w:pPr>
        <w:pStyle w:val="a6"/>
        <w:autoSpaceDE w:val="0"/>
        <w:autoSpaceDN w:val="0"/>
        <w:adjustRightInd w:val="0"/>
        <w:ind w:left="0"/>
        <w:jc w:val="center"/>
        <w:rPr>
          <w:sz w:val="26"/>
          <w:szCs w:val="26"/>
        </w:rPr>
      </w:pPr>
    </w:p>
    <w:p w14:paraId="2C42177A" w14:textId="77777777" w:rsidR="00950F65" w:rsidRPr="003D18D1" w:rsidRDefault="00950F65" w:rsidP="00950F65">
      <w:pPr>
        <w:pStyle w:val="a6"/>
        <w:autoSpaceDE w:val="0"/>
        <w:autoSpaceDN w:val="0"/>
        <w:adjustRightInd w:val="0"/>
        <w:ind w:left="0"/>
        <w:jc w:val="center"/>
        <w:rPr>
          <w:sz w:val="26"/>
          <w:szCs w:val="26"/>
        </w:rPr>
      </w:pPr>
    </w:p>
    <w:p w14:paraId="7E8B6015" w14:textId="31DB9E96" w:rsidR="00950F65" w:rsidRPr="0066470A" w:rsidRDefault="00950F65" w:rsidP="00950F65">
      <w:pPr>
        <w:pStyle w:val="a6"/>
        <w:autoSpaceDE w:val="0"/>
        <w:autoSpaceDN w:val="0"/>
        <w:adjustRightInd w:val="0"/>
        <w:ind w:left="0"/>
        <w:jc w:val="center"/>
        <w:rPr>
          <w:b/>
          <w:sz w:val="26"/>
          <w:szCs w:val="26"/>
        </w:rPr>
      </w:pPr>
      <w:r w:rsidRPr="0066470A">
        <w:rPr>
          <w:b/>
          <w:sz w:val="26"/>
          <w:szCs w:val="26"/>
        </w:rPr>
        <w:t xml:space="preserve">Методика определения годовой арендной платы за пользование муниципальным имуществом </w:t>
      </w:r>
      <w:r w:rsidR="00491FB8" w:rsidRPr="0066470A">
        <w:rPr>
          <w:b/>
          <w:sz w:val="26"/>
          <w:szCs w:val="26"/>
        </w:rPr>
        <w:t xml:space="preserve">сельского поселения </w:t>
      </w:r>
      <w:proofErr w:type="spellStart"/>
      <w:r w:rsidR="00235418">
        <w:rPr>
          <w:b/>
          <w:sz w:val="26"/>
          <w:szCs w:val="26"/>
        </w:rPr>
        <w:t>Казанчинский</w:t>
      </w:r>
      <w:proofErr w:type="spellEnd"/>
      <w:r w:rsidR="00235418">
        <w:rPr>
          <w:b/>
          <w:sz w:val="26"/>
          <w:szCs w:val="26"/>
        </w:rPr>
        <w:t xml:space="preserve"> сельсовет </w:t>
      </w:r>
      <w:r w:rsidR="00491FB8" w:rsidRPr="0066470A">
        <w:rPr>
          <w:b/>
          <w:sz w:val="26"/>
          <w:szCs w:val="26"/>
        </w:rPr>
        <w:t xml:space="preserve">муниципального района </w:t>
      </w:r>
      <w:r w:rsidRPr="0066470A">
        <w:rPr>
          <w:b/>
          <w:sz w:val="26"/>
          <w:szCs w:val="26"/>
        </w:rPr>
        <w:t xml:space="preserve">Аскинский район Республики Башкортостан </w:t>
      </w:r>
    </w:p>
    <w:p w14:paraId="43F211BF" w14:textId="77777777" w:rsidR="00950F65" w:rsidRPr="003D18D1" w:rsidRDefault="00950F65" w:rsidP="00950F65">
      <w:pPr>
        <w:pStyle w:val="a6"/>
        <w:autoSpaceDE w:val="0"/>
        <w:autoSpaceDN w:val="0"/>
        <w:adjustRightInd w:val="0"/>
        <w:ind w:left="0" w:firstLine="709"/>
        <w:jc w:val="both"/>
        <w:rPr>
          <w:sz w:val="26"/>
          <w:szCs w:val="26"/>
        </w:rPr>
      </w:pPr>
    </w:p>
    <w:p w14:paraId="389F99A3" w14:textId="77777777" w:rsidR="00950F65" w:rsidRPr="003D18D1" w:rsidRDefault="00950F65" w:rsidP="00950F65">
      <w:pPr>
        <w:pStyle w:val="ConsPlusNormal"/>
        <w:ind w:firstLine="708"/>
        <w:jc w:val="center"/>
        <w:rPr>
          <w:rFonts w:ascii="Times New Roman" w:eastAsia="Calibri" w:hAnsi="Times New Roman" w:cs="Times New Roman"/>
          <w:sz w:val="26"/>
          <w:szCs w:val="26"/>
          <w:lang w:eastAsia="en-US"/>
        </w:rPr>
      </w:pPr>
      <w:r w:rsidRPr="003D18D1">
        <w:rPr>
          <w:rFonts w:ascii="Times New Roman" w:eastAsia="Calibri" w:hAnsi="Times New Roman" w:cs="Times New Roman"/>
          <w:sz w:val="26"/>
          <w:szCs w:val="26"/>
          <w:lang w:eastAsia="en-US"/>
        </w:rPr>
        <w:t>1. Общие положения</w:t>
      </w:r>
    </w:p>
    <w:p w14:paraId="5DD5E678" w14:textId="77777777" w:rsidR="00950F65" w:rsidRPr="003D18D1" w:rsidRDefault="00950F65" w:rsidP="00950F65">
      <w:pPr>
        <w:pStyle w:val="ConsPlusNormal"/>
        <w:ind w:firstLine="708"/>
        <w:jc w:val="both"/>
        <w:rPr>
          <w:rFonts w:ascii="Times New Roman" w:eastAsia="Calibri" w:hAnsi="Times New Roman" w:cs="Times New Roman"/>
          <w:sz w:val="26"/>
          <w:szCs w:val="26"/>
          <w:lang w:eastAsia="en-US"/>
        </w:rPr>
      </w:pPr>
    </w:p>
    <w:p w14:paraId="71F764C7" w14:textId="7EE9D35E" w:rsidR="00950F65" w:rsidRPr="003D18D1" w:rsidRDefault="00950F65" w:rsidP="00950F65">
      <w:pPr>
        <w:pStyle w:val="ConsPlusNormal"/>
        <w:ind w:firstLine="708"/>
        <w:jc w:val="both"/>
        <w:rPr>
          <w:rFonts w:ascii="Times New Roman" w:eastAsia="Calibri" w:hAnsi="Times New Roman" w:cs="Times New Roman"/>
          <w:sz w:val="26"/>
          <w:szCs w:val="26"/>
          <w:lang w:eastAsia="en-US"/>
        </w:rPr>
      </w:pPr>
      <w:r w:rsidRPr="003D18D1">
        <w:rPr>
          <w:rFonts w:ascii="Times New Roman" w:eastAsia="Calibri" w:hAnsi="Times New Roman" w:cs="Times New Roman"/>
          <w:sz w:val="26"/>
          <w:szCs w:val="26"/>
          <w:lang w:eastAsia="en-US"/>
        </w:rPr>
        <w:t xml:space="preserve">1.1. Настоящая Методика регламентирует порядок определения годовой арендной платы за пользование муниципальным имуществом </w:t>
      </w:r>
      <w:r w:rsidR="00491FB8">
        <w:rPr>
          <w:rFonts w:ascii="Times New Roman" w:eastAsia="Calibri" w:hAnsi="Times New Roman" w:cs="Times New Roman"/>
          <w:sz w:val="26"/>
          <w:szCs w:val="26"/>
          <w:lang w:eastAsia="en-US"/>
        </w:rPr>
        <w:t xml:space="preserve">сельского поселения </w:t>
      </w:r>
      <w:proofErr w:type="spellStart"/>
      <w:r w:rsidR="00235418">
        <w:rPr>
          <w:rFonts w:ascii="Times New Roman" w:eastAsia="Calibri" w:hAnsi="Times New Roman" w:cs="Times New Roman"/>
          <w:sz w:val="26"/>
          <w:szCs w:val="26"/>
          <w:lang w:eastAsia="en-US"/>
        </w:rPr>
        <w:t>Казанчинский</w:t>
      </w:r>
      <w:proofErr w:type="spellEnd"/>
      <w:r w:rsidR="00235418">
        <w:rPr>
          <w:rFonts w:ascii="Times New Roman" w:eastAsia="Calibri" w:hAnsi="Times New Roman" w:cs="Times New Roman"/>
          <w:sz w:val="26"/>
          <w:szCs w:val="26"/>
          <w:lang w:eastAsia="en-US"/>
        </w:rPr>
        <w:t xml:space="preserve"> сельсовет </w:t>
      </w:r>
      <w:r w:rsidR="00491FB8">
        <w:rPr>
          <w:rFonts w:ascii="Times New Roman" w:eastAsia="Calibri" w:hAnsi="Times New Roman" w:cs="Times New Roman"/>
          <w:sz w:val="26"/>
          <w:szCs w:val="26"/>
          <w:lang w:eastAsia="en-US"/>
        </w:rPr>
        <w:t xml:space="preserve">муниципального района </w:t>
      </w:r>
      <w:r w:rsidRPr="003D18D1">
        <w:rPr>
          <w:rFonts w:ascii="Times New Roman" w:eastAsia="Calibri" w:hAnsi="Times New Roman" w:cs="Times New Roman"/>
          <w:sz w:val="26"/>
          <w:szCs w:val="26"/>
          <w:lang w:eastAsia="en-US"/>
        </w:rPr>
        <w:t xml:space="preserve">Аскинский район Республики Башкортостан, переданным в аренду (субаренду) юридическим, физическим лицам и индивидуальным предпринимателям в соответствии с законодательством и Порядком оформления прав пользования муниципальным имуществом </w:t>
      </w:r>
      <w:r w:rsidR="00491FB8">
        <w:rPr>
          <w:rFonts w:ascii="Times New Roman" w:eastAsia="Calibri" w:hAnsi="Times New Roman" w:cs="Times New Roman"/>
          <w:sz w:val="26"/>
          <w:szCs w:val="26"/>
          <w:lang w:eastAsia="en-US"/>
        </w:rPr>
        <w:t xml:space="preserve">сельского поселения </w:t>
      </w:r>
      <w:proofErr w:type="spellStart"/>
      <w:r w:rsidR="00235418">
        <w:rPr>
          <w:rFonts w:ascii="Times New Roman" w:eastAsia="Calibri" w:hAnsi="Times New Roman" w:cs="Times New Roman"/>
          <w:sz w:val="26"/>
          <w:szCs w:val="26"/>
          <w:lang w:eastAsia="en-US"/>
        </w:rPr>
        <w:t>Казанчинский</w:t>
      </w:r>
      <w:proofErr w:type="spellEnd"/>
      <w:r w:rsidR="00235418">
        <w:rPr>
          <w:rFonts w:ascii="Times New Roman" w:eastAsia="Calibri" w:hAnsi="Times New Roman" w:cs="Times New Roman"/>
          <w:sz w:val="26"/>
          <w:szCs w:val="26"/>
          <w:lang w:eastAsia="en-US"/>
        </w:rPr>
        <w:t xml:space="preserve"> сельсовет </w:t>
      </w:r>
      <w:r w:rsidR="00491FB8">
        <w:rPr>
          <w:rFonts w:ascii="Times New Roman" w:eastAsia="Calibri" w:hAnsi="Times New Roman" w:cs="Times New Roman"/>
          <w:sz w:val="26"/>
          <w:szCs w:val="26"/>
          <w:lang w:eastAsia="en-US"/>
        </w:rPr>
        <w:t xml:space="preserve">муниципального района </w:t>
      </w:r>
      <w:r w:rsidRPr="003D18D1">
        <w:rPr>
          <w:rFonts w:ascii="Times New Roman" w:eastAsia="Calibri" w:hAnsi="Times New Roman" w:cs="Times New Roman"/>
          <w:sz w:val="26"/>
          <w:szCs w:val="26"/>
          <w:lang w:eastAsia="en-US"/>
        </w:rPr>
        <w:t>Аскинский район Республики Башкортостан.</w:t>
      </w:r>
    </w:p>
    <w:p w14:paraId="3AE228AB" w14:textId="77777777" w:rsidR="00950F65" w:rsidRPr="003D18D1" w:rsidRDefault="00950F65" w:rsidP="00950F65">
      <w:pPr>
        <w:pStyle w:val="ConsPlusNormal"/>
        <w:ind w:firstLine="708"/>
        <w:jc w:val="both"/>
        <w:rPr>
          <w:rFonts w:ascii="Times New Roman" w:eastAsia="Calibri" w:hAnsi="Times New Roman" w:cs="Times New Roman"/>
          <w:sz w:val="26"/>
          <w:szCs w:val="26"/>
          <w:lang w:eastAsia="en-US"/>
        </w:rPr>
      </w:pPr>
      <w:r w:rsidRPr="003D18D1">
        <w:rPr>
          <w:rFonts w:ascii="Times New Roman" w:eastAsia="Calibri" w:hAnsi="Times New Roman" w:cs="Times New Roman"/>
          <w:sz w:val="26"/>
          <w:szCs w:val="26"/>
          <w:lang w:eastAsia="en-US"/>
        </w:rPr>
        <w:t>1.2. Размер годовой арендной платы в каждом конкретном случае оформляется в виде расчета арендной платы, который является неотъемлемой частью договора аренды (субаренды).</w:t>
      </w:r>
    </w:p>
    <w:p w14:paraId="113F0410" w14:textId="77777777" w:rsidR="00950F65" w:rsidRPr="003D18D1" w:rsidRDefault="00950F65" w:rsidP="00950F65">
      <w:pPr>
        <w:pStyle w:val="ConsPlusNormal"/>
        <w:ind w:firstLine="708"/>
        <w:jc w:val="both"/>
        <w:rPr>
          <w:rFonts w:ascii="Times New Roman" w:eastAsia="Calibri" w:hAnsi="Times New Roman" w:cs="Times New Roman"/>
          <w:sz w:val="26"/>
          <w:szCs w:val="26"/>
          <w:lang w:eastAsia="en-US"/>
        </w:rPr>
      </w:pPr>
      <w:r w:rsidRPr="003D18D1">
        <w:rPr>
          <w:rFonts w:ascii="Times New Roman" w:eastAsia="Calibri" w:hAnsi="Times New Roman" w:cs="Times New Roman"/>
          <w:sz w:val="26"/>
          <w:szCs w:val="26"/>
          <w:lang w:eastAsia="en-US"/>
        </w:rPr>
        <w:t>1.3. Для целей расчета стоимости арендной платы количество дней в году принимается равным 365.</w:t>
      </w:r>
    </w:p>
    <w:p w14:paraId="398B886B" w14:textId="2BE39F68" w:rsidR="00950F65" w:rsidRPr="003D18D1" w:rsidRDefault="00950F65" w:rsidP="00950F65">
      <w:pPr>
        <w:widowControl w:val="0"/>
        <w:autoSpaceDE w:val="0"/>
        <w:autoSpaceDN w:val="0"/>
        <w:ind w:firstLine="708"/>
        <w:jc w:val="both"/>
        <w:rPr>
          <w:sz w:val="26"/>
          <w:szCs w:val="26"/>
        </w:rPr>
      </w:pPr>
      <w:r w:rsidRPr="003D18D1">
        <w:rPr>
          <w:sz w:val="26"/>
          <w:szCs w:val="26"/>
        </w:rPr>
        <w:t xml:space="preserve">1.4. При заключении с субъектами малого и среднего предпринимательства и физическими лицами, не являющимися индивидуальными предпринимателями и применяющими специальный налоговый режим "Налог на профессиональный доход", договоров аренды в отношении муниципального имущества </w:t>
      </w:r>
      <w:r w:rsidR="00491FB8">
        <w:rPr>
          <w:sz w:val="26"/>
          <w:szCs w:val="26"/>
        </w:rPr>
        <w:t xml:space="preserve">сельского поселения </w:t>
      </w:r>
      <w:proofErr w:type="spellStart"/>
      <w:r w:rsidR="00235418">
        <w:rPr>
          <w:sz w:val="26"/>
          <w:szCs w:val="26"/>
        </w:rPr>
        <w:t>Казанчинский</w:t>
      </w:r>
      <w:proofErr w:type="spellEnd"/>
      <w:r w:rsidR="00235418">
        <w:rPr>
          <w:sz w:val="26"/>
          <w:szCs w:val="26"/>
        </w:rPr>
        <w:t xml:space="preserve"> сельсовет </w:t>
      </w:r>
      <w:r w:rsidR="00266600">
        <w:rPr>
          <w:sz w:val="26"/>
          <w:szCs w:val="26"/>
        </w:rPr>
        <w:t xml:space="preserve"> </w:t>
      </w:r>
      <w:r w:rsidR="00491FB8">
        <w:rPr>
          <w:sz w:val="26"/>
          <w:szCs w:val="26"/>
        </w:rPr>
        <w:t xml:space="preserve">муниципального района </w:t>
      </w:r>
      <w:r w:rsidRPr="003D18D1">
        <w:rPr>
          <w:sz w:val="26"/>
          <w:szCs w:val="26"/>
        </w:rPr>
        <w:t>Аскинский район Республики Башкортостан,  за исключением договоров аренды, заключенных на срок до 30 календарных дней, арендная плата вносится в следующем порядке (далее – льготный порядок):</w:t>
      </w:r>
    </w:p>
    <w:p w14:paraId="38FD49F6" w14:textId="77777777" w:rsidR="00950F65" w:rsidRPr="003D18D1" w:rsidRDefault="00950F65" w:rsidP="00950F65">
      <w:pPr>
        <w:widowControl w:val="0"/>
        <w:autoSpaceDE w:val="0"/>
        <w:autoSpaceDN w:val="0"/>
        <w:ind w:firstLine="708"/>
        <w:jc w:val="both"/>
        <w:rPr>
          <w:sz w:val="26"/>
          <w:szCs w:val="26"/>
        </w:rPr>
      </w:pPr>
      <w:r w:rsidRPr="003D18D1">
        <w:rPr>
          <w:sz w:val="26"/>
          <w:szCs w:val="26"/>
        </w:rPr>
        <w:t>в первый год аренды – 40 процентов от размера арендной платы;</w:t>
      </w:r>
    </w:p>
    <w:p w14:paraId="680B3B15" w14:textId="77777777" w:rsidR="00950F65" w:rsidRPr="003D18D1" w:rsidRDefault="00950F65" w:rsidP="00950F65">
      <w:pPr>
        <w:widowControl w:val="0"/>
        <w:autoSpaceDE w:val="0"/>
        <w:autoSpaceDN w:val="0"/>
        <w:ind w:firstLine="708"/>
        <w:jc w:val="both"/>
        <w:rPr>
          <w:sz w:val="26"/>
          <w:szCs w:val="26"/>
        </w:rPr>
      </w:pPr>
      <w:r w:rsidRPr="003D18D1">
        <w:rPr>
          <w:sz w:val="26"/>
          <w:szCs w:val="26"/>
        </w:rPr>
        <w:t>во второй год аренды – 60 процентов от размера арендной платы;</w:t>
      </w:r>
    </w:p>
    <w:p w14:paraId="11E670DE" w14:textId="77777777" w:rsidR="00950F65" w:rsidRPr="003D18D1" w:rsidRDefault="00950F65" w:rsidP="00950F65">
      <w:pPr>
        <w:widowControl w:val="0"/>
        <w:autoSpaceDE w:val="0"/>
        <w:autoSpaceDN w:val="0"/>
        <w:ind w:firstLine="708"/>
        <w:jc w:val="both"/>
        <w:rPr>
          <w:sz w:val="26"/>
          <w:szCs w:val="26"/>
        </w:rPr>
      </w:pPr>
      <w:r w:rsidRPr="003D18D1">
        <w:rPr>
          <w:sz w:val="26"/>
          <w:szCs w:val="26"/>
        </w:rPr>
        <w:t>в третий год аренды – 80 процентов от размера арендной платы;</w:t>
      </w:r>
    </w:p>
    <w:p w14:paraId="5084BF20" w14:textId="77777777" w:rsidR="00950F65" w:rsidRPr="003D18D1" w:rsidRDefault="00950F65" w:rsidP="00950F65">
      <w:pPr>
        <w:widowControl w:val="0"/>
        <w:autoSpaceDE w:val="0"/>
        <w:autoSpaceDN w:val="0"/>
        <w:ind w:firstLine="708"/>
        <w:jc w:val="both"/>
        <w:rPr>
          <w:sz w:val="26"/>
          <w:szCs w:val="26"/>
        </w:rPr>
      </w:pPr>
      <w:r w:rsidRPr="003D18D1">
        <w:rPr>
          <w:sz w:val="26"/>
          <w:szCs w:val="26"/>
        </w:rPr>
        <w:t>в четвертый год аренды и далее – 100 процентов от размера арендной платы.</w:t>
      </w:r>
    </w:p>
    <w:p w14:paraId="0FA51D99" w14:textId="77777777" w:rsidR="00950F65" w:rsidRPr="003D18D1" w:rsidRDefault="00950F65" w:rsidP="00950F65">
      <w:pPr>
        <w:widowControl w:val="0"/>
        <w:autoSpaceDE w:val="0"/>
        <w:autoSpaceDN w:val="0"/>
        <w:ind w:firstLine="708"/>
        <w:jc w:val="both"/>
        <w:rPr>
          <w:sz w:val="26"/>
          <w:szCs w:val="26"/>
        </w:rPr>
      </w:pPr>
      <w:r w:rsidRPr="003D18D1">
        <w:rPr>
          <w:sz w:val="26"/>
          <w:szCs w:val="26"/>
        </w:rPr>
        <w:t xml:space="preserve">При расчете годовой арендной платы с применением коэффициента К2, указанного в разделе 2 настоящей Методики, менее 1,0 применение в отношении субъектов малого и среднего предпринимательства и физических лиц, не являющихся индивидуальными предпринимателями и </w:t>
      </w:r>
      <w:proofErr w:type="gramStart"/>
      <w:r w:rsidRPr="003D18D1">
        <w:rPr>
          <w:sz w:val="26"/>
          <w:szCs w:val="26"/>
        </w:rPr>
        <w:t>применяющих  специальный</w:t>
      </w:r>
      <w:proofErr w:type="gramEnd"/>
      <w:r w:rsidRPr="003D18D1">
        <w:rPr>
          <w:sz w:val="26"/>
          <w:szCs w:val="26"/>
        </w:rPr>
        <w:t xml:space="preserve"> налоговый режим "Налог на профессиональный доход", льготного порядка, указанного в настоящем пункте, не допускается.</w:t>
      </w:r>
    </w:p>
    <w:p w14:paraId="4C6D2A6F" w14:textId="77777777" w:rsidR="00D216D3" w:rsidRPr="003D18D1" w:rsidRDefault="00950F65" w:rsidP="00950F65">
      <w:pPr>
        <w:widowControl w:val="0"/>
        <w:autoSpaceDE w:val="0"/>
        <w:autoSpaceDN w:val="0"/>
        <w:ind w:firstLine="708"/>
        <w:jc w:val="both"/>
        <w:rPr>
          <w:rFonts w:asciiTheme="minorHAnsi" w:eastAsiaTheme="minorHAnsi" w:hAnsiTheme="minorHAnsi" w:cstheme="minorBidi"/>
          <w:color w:val="444444"/>
          <w:sz w:val="22"/>
          <w:szCs w:val="22"/>
          <w:lang w:eastAsia="en-US"/>
        </w:rPr>
      </w:pPr>
      <w:r w:rsidRPr="003D18D1">
        <w:rPr>
          <w:sz w:val="26"/>
          <w:szCs w:val="26"/>
        </w:rPr>
        <w:t>В случае, если в отношении арендатора муниципального имущества при расчете годовой арендной платы применен льготный порядок, то в отношении субарендатора данный льготный порядок не применяется.</w:t>
      </w:r>
      <w:r w:rsidR="00D216D3" w:rsidRPr="003D18D1">
        <w:rPr>
          <w:rFonts w:asciiTheme="minorHAnsi" w:eastAsiaTheme="minorHAnsi" w:hAnsiTheme="minorHAnsi" w:cstheme="minorBidi"/>
          <w:color w:val="444444"/>
          <w:sz w:val="22"/>
          <w:szCs w:val="22"/>
          <w:lang w:eastAsia="en-US"/>
        </w:rPr>
        <w:t xml:space="preserve"> </w:t>
      </w:r>
    </w:p>
    <w:p w14:paraId="1301B27A" w14:textId="77777777" w:rsidR="00950F65" w:rsidRPr="003D18D1" w:rsidRDefault="00D216D3" w:rsidP="00D216D3">
      <w:pPr>
        <w:widowControl w:val="0"/>
        <w:autoSpaceDE w:val="0"/>
        <w:autoSpaceDN w:val="0"/>
        <w:ind w:firstLine="708"/>
        <w:jc w:val="both"/>
        <w:rPr>
          <w:sz w:val="26"/>
          <w:szCs w:val="26"/>
        </w:rPr>
      </w:pPr>
      <w:r w:rsidRPr="003D18D1">
        <w:rPr>
          <w:sz w:val="26"/>
          <w:szCs w:val="26"/>
        </w:rPr>
        <w:t xml:space="preserve">При зачете стоимости затрат на проведение капитального ремонта в счет арендной платы по договору аренды,  с  дальнейшим зачетом  стоимости  затрат  в  </w:t>
      </w:r>
      <w:r w:rsidRPr="003D18D1">
        <w:rPr>
          <w:sz w:val="26"/>
          <w:szCs w:val="26"/>
        </w:rPr>
        <w:lastRenderedPageBreak/>
        <w:t>счет  арендной  платы  по  договору  аренды в отношении арендатора применение льготного порядка, указанного в настоящем пункте, льготного коэффициента разрешенного использования К2 = 0,01, льготного коэффициента основного вида деятельности арендатора К3 = 0,01 и льготного коэффициента Кл = 0,01 не допускается (в данном случае применяется коэффициент разрешенного использования К2 = 1, коэффициенты основного вида деятельности арендатора К3 = 0,8 и Кл = 1).</w:t>
      </w:r>
    </w:p>
    <w:p w14:paraId="4328B71B" w14:textId="77777777" w:rsidR="00950F65" w:rsidRPr="003D18D1" w:rsidRDefault="00950F65" w:rsidP="00950F65">
      <w:pPr>
        <w:pStyle w:val="a6"/>
        <w:autoSpaceDE w:val="0"/>
        <w:autoSpaceDN w:val="0"/>
        <w:adjustRightInd w:val="0"/>
        <w:ind w:firstLine="709"/>
        <w:jc w:val="center"/>
        <w:rPr>
          <w:sz w:val="26"/>
          <w:szCs w:val="26"/>
        </w:rPr>
      </w:pPr>
    </w:p>
    <w:p w14:paraId="0C0556E9" w14:textId="77777777" w:rsidR="00950F65" w:rsidRPr="003D18D1" w:rsidRDefault="00950F65" w:rsidP="00950F65">
      <w:pPr>
        <w:pStyle w:val="a6"/>
        <w:autoSpaceDE w:val="0"/>
        <w:autoSpaceDN w:val="0"/>
        <w:adjustRightInd w:val="0"/>
        <w:ind w:firstLine="709"/>
        <w:jc w:val="center"/>
        <w:rPr>
          <w:sz w:val="26"/>
          <w:szCs w:val="26"/>
        </w:rPr>
      </w:pPr>
      <w:r w:rsidRPr="003D18D1">
        <w:rPr>
          <w:sz w:val="26"/>
          <w:szCs w:val="26"/>
        </w:rPr>
        <w:t>2. Расчет годовой арендной платы за пользование</w:t>
      </w:r>
    </w:p>
    <w:p w14:paraId="43E3E2CA" w14:textId="77777777" w:rsidR="00950F65" w:rsidRPr="003D18D1" w:rsidRDefault="00950F65" w:rsidP="00950F65">
      <w:pPr>
        <w:pStyle w:val="a6"/>
        <w:autoSpaceDE w:val="0"/>
        <w:autoSpaceDN w:val="0"/>
        <w:adjustRightInd w:val="0"/>
        <w:ind w:firstLine="709"/>
        <w:jc w:val="center"/>
        <w:rPr>
          <w:sz w:val="26"/>
          <w:szCs w:val="26"/>
        </w:rPr>
      </w:pPr>
      <w:r w:rsidRPr="003D18D1">
        <w:rPr>
          <w:sz w:val="26"/>
          <w:szCs w:val="26"/>
        </w:rPr>
        <w:t>объектами муниципального нежилого фонда</w:t>
      </w:r>
    </w:p>
    <w:p w14:paraId="1880376D" w14:textId="77777777" w:rsidR="00950F65" w:rsidRPr="003D18D1" w:rsidRDefault="00950F65" w:rsidP="00950F65">
      <w:pPr>
        <w:pStyle w:val="a6"/>
        <w:autoSpaceDE w:val="0"/>
        <w:autoSpaceDN w:val="0"/>
        <w:adjustRightInd w:val="0"/>
        <w:ind w:firstLine="709"/>
        <w:jc w:val="center"/>
        <w:rPr>
          <w:b/>
          <w:sz w:val="26"/>
          <w:szCs w:val="26"/>
        </w:rPr>
      </w:pPr>
    </w:p>
    <w:p w14:paraId="09DB147C" w14:textId="77777777" w:rsidR="00950F65" w:rsidRPr="003D18D1" w:rsidRDefault="00950F65" w:rsidP="00950F65">
      <w:pPr>
        <w:autoSpaceDE w:val="0"/>
        <w:autoSpaceDN w:val="0"/>
        <w:adjustRightInd w:val="0"/>
        <w:ind w:firstLine="540"/>
        <w:jc w:val="both"/>
        <w:rPr>
          <w:sz w:val="26"/>
          <w:szCs w:val="26"/>
        </w:rPr>
      </w:pPr>
      <w:r w:rsidRPr="003D18D1">
        <w:rPr>
          <w:sz w:val="26"/>
          <w:szCs w:val="26"/>
        </w:rPr>
        <w:t>2.1. Размер годовой арендной платы за пользование объектами муниципального нежилого фонда рассчитывается по формуле:</w:t>
      </w:r>
    </w:p>
    <w:p w14:paraId="34ADA241" w14:textId="77777777" w:rsidR="00950F65" w:rsidRPr="003D18D1" w:rsidRDefault="00950F65" w:rsidP="00950F65">
      <w:pPr>
        <w:autoSpaceDE w:val="0"/>
        <w:autoSpaceDN w:val="0"/>
        <w:adjustRightInd w:val="0"/>
        <w:ind w:firstLine="540"/>
        <w:jc w:val="both"/>
        <w:rPr>
          <w:sz w:val="26"/>
          <w:szCs w:val="26"/>
        </w:rPr>
      </w:pPr>
      <w:proofErr w:type="spellStart"/>
      <w:r w:rsidRPr="003D18D1">
        <w:rPr>
          <w:sz w:val="26"/>
          <w:szCs w:val="26"/>
        </w:rPr>
        <w:t>Апл</w:t>
      </w:r>
      <w:proofErr w:type="spellEnd"/>
      <w:r w:rsidRPr="003D18D1">
        <w:rPr>
          <w:sz w:val="26"/>
          <w:szCs w:val="26"/>
        </w:rPr>
        <w:t xml:space="preserve"> = Сс x S x К1 x К2 x К3 x К4 x К5 x К6 x К7 x К8 x К9 х Кл х (1 + </w:t>
      </w:r>
      <w:proofErr w:type="spellStart"/>
      <w:r w:rsidRPr="003D18D1">
        <w:rPr>
          <w:sz w:val="26"/>
          <w:szCs w:val="26"/>
        </w:rPr>
        <w:t>Кндс</w:t>
      </w:r>
      <w:proofErr w:type="spellEnd"/>
      <w:r w:rsidRPr="003D18D1">
        <w:rPr>
          <w:sz w:val="26"/>
          <w:szCs w:val="26"/>
        </w:rPr>
        <w:t xml:space="preserve">), </w:t>
      </w:r>
    </w:p>
    <w:p w14:paraId="04365CDA" w14:textId="77777777" w:rsidR="00950F65" w:rsidRPr="003D18D1" w:rsidRDefault="00950F65" w:rsidP="00950F65">
      <w:pPr>
        <w:autoSpaceDE w:val="0"/>
        <w:autoSpaceDN w:val="0"/>
        <w:adjustRightInd w:val="0"/>
        <w:ind w:firstLine="540"/>
        <w:jc w:val="both"/>
        <w:rPr>
          <w:sz w:val="26"/>
          <w:szCs w:val="26"/>
        </w:rPr>
      </w:pPr>
      <w:r w:rsidRPr="003D18D1">
        <w:rPr>
          <w:sz w:val="26"/>
          <w:szCs w:val="26"/>
        </w:rPr>
        <w:t xml:space="preserve">где: </w:t>
      </w:r>
    </w:p>
    <w:p w14:paraId="3494C461" w14:textId="77777777" w:rsidR="00950F65" w:rsidRPr="003D18D1" w:rsidRDefault="00950F65" w:rsidP="00950F65">
      <w:pPr>
        <w:autoSpaceDE w:val="0"/>
        <w:autoSpaceDN w:val="0"/>
        <w:adjustRightInd w:val="0"/>
        <w:ind w:firstLine="540"/>
        <w:jc w:val="both"/>
        <w:rPr>
          <w:sz w:val="26"/>
          <w:szCs w:val="26"/>
        </w:rPr>
      </w:pPr>
      <w:proofErr w:type="spellStart"/>
      <w:r w:rsidRPr="003D18D1">
        <w:rPr>
          <w:sz w:val="26"/>
          <w:szCs w:val="26"/>
        </w:rPr>
        <w:t>Апл</w:t>
      </w:r>
      <w:proofErr w:type="spellEnd"/>
      <w:r w:rsidRPr="003D18D1">
        <w:rPr>
          <w:sz w:val="26"/>
          <w:szCs w:val="26"/>
        </w:rPr>
        <w:t xml:space="preserve"> – арендная плата;</w:t>
      </w:r>
    </w:p>
    <w:p w14:paraId="4A3E8505" w14:textId="77777777" w:rsidR="00950F65" w:rsidRPr="003D18D1" w:rsidRDefault="00950F65" w:rsidP="00950F65">
      <w:pPr>
        <w:pStyle w:val="a6"/>
        <w:autoSpaceDE w:val="0"/>
        <w:autoSpaceDN w:val="0"/>
        <w:adjustRightInd w:val="0"/>
        <w:ind w:left="0" w:firstLine="540"/>
        <w:jc w:val="both"/>
        <w:rPr>
          <w:sz w:val="26"/>
          <w:szCs w:val="26"/>
        </w:rPr>
      </w:pPr>
      <w:r w:rsidRPr="003D18D1">
        <w:rPr>
          <w:sz w:val="26"/>
          <w:szCs w:val="26"/>
        </w:rPr>
        <w:t xml:space="preserve">Сс – </w:t>
      </w:r>
      <w:r w:rsidR="00783066" w:rsidRPr="003D18D1">
        <w:rPr>
          <w:sz w:val="26"/>
          <w:szCs w:val="26"/>
        </w:rPr>
        <w:t>размер стоимости нового строительства (одного квадратного метра общей площади), применить  средний размер стоимости одного квадратного метра по Республике Башкортостан, утвержденный Министерством земельных и имущественных отношений Республики Башкортостан, либо размер стоимости одного квадратного метра, определенный независимым оценщиком в соответствии с законодательством, регулирующим оценочную деятельность в Российской Федерации</w:t>
      </w:r>
      <w:r w:rsidRPr="003D18D1">
        <w:rPr>
          <w:sz w:val="26"/>
          <w:szCs w:val="26"/>
        </w:rPr>
        <w:t>;</w:t>
      </w:r>
    </w:p>
    <w:p w14:paraId="5B81EB1B" w14:textId="77777777" w:rsidR="00950F65" w:rsidRPr="003D18D1" w:rsidRDefault="00950F65" w:rsidP="00950F65">
      <w:pPr>
        <w:autoSpaceDE w:val="0"/>
        <w:autoSpaceDN w:val="0"/>
        <w:adjustRightInd w:val="0"/>
        <w:ind w:firstLine="540"/>
        <w:jc w:val="both"/>
        <w:rPr>
          <w:sz w:val="26"/>
          <w:szCs w:val="26"/>
        </w:rPr>
      </w:pPr>
      <w:r w:rsidRPr="003D18D1">
        <w:rPr>
          <w:sz w:val="26"/>
          <w:szCs w:val="26"/>
        </w:rPr>
        <w:t>S – общая площадь арендуемого объекта муниципального нежилого фонда;</w:t>
      </w:r>
    </w:p>
    <w:p w14:paraId="22253FEE" w14:textId="77777777" w:rsidR="00950F65" w:rsidRPr="003D18D1" w:rsidRDefault="00950F65" w:rsidP="00950F65">
      <w:pPr>
        <w:autoSpaceDE w:val="0"/>
        <w:autoSpaceDN w:val="0"/>
        <w:adjustRightInd w:val="0"/>
        <w:ind w:firstLine="540"/>
        <w:jc w:val="both"/>
        <w:rPr>
          <w:sz w:val="26"/>
          <w:szCs w:val="26"/>
        </w:rPr>
      </w:pPr>
      <w:r w:rsidRPr="003D18D1">
        <w:rPr>
          <w:sz w:val="26"/>
          <w:szCs w:val="26"/>
        </w:rPr>
        <w:t>К1 – коэффициент, учитывающий территориально-экономическую зону расположения арендуемого объекта муниципального нежилого фонда;</w:t>
      </w:r>
    </w:p>
    <w:p w14:paraId="0A124E21"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К2 – коэффициент вида разрешенного использования:</w:t>
      </w:r>
    </w:p>
    <w:p w14:paraId="7B4BF21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а) К2 = 3,0 при использовании объектов муниципального нежилого фонда для осуществления предоставления краткосрочных займов; </w:t>
      </w:r>
    </w:p>
    <w:p w14:paraId="2B93861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б) К2 = 2,0 при использовании объектов муниципального нежилого фонда под:</w:t>
      </w:r>
    </w:p>
    <w:p w14:paraId="558B240C" w14:textId="77777777" w:rsidR="00950F65" w:rsidRPr="003D18D1" w:rsidRDefault="00950F65" w:rsidP="00950F65">
      <w:pPr>
        <w:pStyle w:val="ConsPlusNormal"/>
        <w:ind w:firstLine="540"/>
        <w:jc w:val="both"/>
        <w:rPr>
          <w:rFonts w:ascii="Times New Roman" w:hAnsi="Times New Roman" w:cs="Times New Roman"/>
          <w:spacing w:val="-4"/>
          <w:sz w:val="26"/>
          <w:szCs w:val="26"/>
        </w:rPr>
      </w:pPr>
      <w:r w:rsidRPr="003D18D1">
        <w:rPr>
          <w:rFonts w:ascii="Times New Roman" w:hAnsi="Times New Roman" w:cs="Times New Roman"/>
          <w:spacing w:val="-4"/>
          <w:sz w:val="26"/>
          <w:szCs w:val="26"/>
        </w:rPr>
        <w:t xml:space="preserve">осуществление организованных торгов на товарном и (или) финансовом рынках; </w:t>
      </w:r>
    </w:p>
    <w:p w14:paraId="55F2D37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пункта обмена валюты; </w:t>
      </w:r>
    </w:p>
    <w:p w14:paraId="5FA6BC9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банкомата; </w:t>
      </w:r>
    </w:p>
    <w:p w14:paraId="1A9ECB1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терминала по приему платежей; </w:t>
      </w:r>
    </w:p>
    <w:p w14:paraId="58E14AE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ресторана; </w:t>
      </w:r>
    </w:p>
    <w:p w14:paraId="56045AAF"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бара; </w:t>
      </w:r>
    </w:p>
    <w:p w14:paraId="0017DDB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ночного клуба; </w:t>
      </w:r>
    </w:p>
    <w:p w14:paraId="2EA09B4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гостиницы; </w:t>
      </w:r>
    </w:p>
    <w:p w14:paraId="6271D3A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в) К2 = 1,5 при использовании объектов муниципального нежилого фонда под:</w:t>
      </w:r>
    </w:p>
    <w:p w14:paraId="43D27601"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терминала по хранению и растаможиванию грузов; </w:t>
      </w:r>
    </w:p>
    <w:p w14:paraId="7C05DC4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фитнес-клуба; </w:t>
      </w:r>
    </w:p>
    <w:p w14:paraId="07DF85E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обслуживание и ремонт транспортных средств;</w:t>
      </w:r>
    </w:p>
    <w:p w14:paraId="2521A68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осуществление торговой, производственной деятельности; </w:t>
      </w:r>
    </w:p>
    <w:p w14:paraId="16FF0D5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административно-управленческого персонала; </w:t>
      </w:r>
    </w:p>
    <w:p w14:paraId="51AFC38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выполнение работ по строительству, ремонту и эксплуатации жилого и нежилого фонда; </w:t>
      </w:r>
    </w:p>
    <w:p w14:paraId="5EEE0F9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оказание услуг связи, сотовой системы радиотелефонной связи, информационно-телекоммуникационных сетей (размещение оборудования);</w:t>
      </w:r>
    </w:p>
    <w:p w14:paraId="6DD8774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г) К2 = 1,2 при использовании объектов муниципального нежилого фонда под:</w:t>
      </w:r>
    </w:p>
    <w:p w14:paraId="2465E3A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мойки транспортных средств; </w:t>
      </w:r>
    </w:p>
    <w:p w14:paraId="73DC0C8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хранение товарно-материальных ценностей (под склады, за исключением </w:t>
      </w:r>
      <w:r w:rsidRPr="003D18D1">
        <w:rPr>
          <w:rFonts w:ascii="Times New Roman" w:hAnsi="Times New Roman" w:cs="Times New Roman"/>
          <w:sz w:val="26"/>
          <w:szCs w:val="26"/>
        </w:rPr>
        <w:lastRenderedPageBreak/>
        <w:t xml:space="preserve">складских помещений, входящих в единый имущественный комплекс предприятий торговли); </w:t>
      </w:r>
    </w:p>
    <w:p w14:paraId="5BD9AF7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игровых автоматов без денежного выигрыша; </w:t>
      </w:r>
    </w:p>
    <w:p w14:paraId="492C93F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торговых (вендинговых) автоматов; </w:t>
      </w:r>
    </w:p>
    <w:p w14:paraId="4E342AC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интернет-кафе и компьютерного клуба; </w:t>
      </w:r>
    </w:p>
    <w:p w14:paraId="42596D1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бильярдного клуба; </w:t>
      </w:r>
    </w:p>
    <w:p w14:paraId="7BBB7EB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выполнение проектно-изыскательских работ; </w:t>
      </w:r>
    </w:p>
    <w:p w14:paraId="62F957D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оказание ритуальных услуг; </w:t>
      </w:r>
    </w:p>
    <w:p w14:paraId="12ABF52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оказание юридических услуг; </w:t>
      </w:r>
    </w:p>
    <w:p w14:paraId="69E994E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оказание бухгалтерских услуг;</w:t>
      </w:r>
    </w:p>
    <w:p w14:paraId="4102BF7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д) К2 = 1,0 при использовании объектов муниципального нежилого фонда под:</w:t>
      </w:r>
    </w:p>
    <w:p w14:paraId="2178AFC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организацию коворкинга; </w:t>
      </w:r>
    </w:p>
    <w:p w14:paraId="2DFCDDF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размещение банкомата в сельской местности;</w:t>
      </w:r>
    </w:p>
    <w:p w14:paraId="58DCBAD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стоматологию; </w:t>
      </w:r>
    </w:p>
    <w:p w14:paraId="26F920C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лечебную косметологию;</w:t>
      </w:r>
    </w:p>
    <w:p w14:paraId="3E6B3521" w14:textId="77777777" w:rsidR="00950F65" w:rsidRPr="00CC1087" w:rsidRDefault="00950F65" w:rsidP="00950F65">
      <w:pPr>
        <w:pStyle w:val="ConsPlusNormal"/>
        <w:ind w:firstLine="540"/>
        <w:jc w:val="both"/>
        <w:rPr>
          <w:rFonts w:ascii="Times New Roman" w:hAnsi="Times New Roman" w:cs="Times New Roman"/>
          <w:sz w:val="26"/>
          <w:szCs w:val="26"/>
        </w:rPr>
      </w:pPr>
      <w:r w:rsidRPr="00CC1087">
        <w:rPr>
          <w:rFonts w:ascii="Times New Roman" w:hAnsi="Times New Roman" w:cs="Times New Roman"/>
          <w:sz w:val="26"/>
          <w:szCs w:val="26"/>
        </w:rPr>
        <w:t>производство продуктов питания;</w:t>
      </w:r>
    </w:p>
    <w:p w14:paraId="31E20DB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ремонт и обслуживание оргтехники;</w:t>
      </w:r>
    </w:p>
    <w:p w14:paraId="4835712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осуществление фармацевтической (</w:t>
      </w:r>
      <w:proofErr w:type="spellStart"/>
      <w:r w:rsidRPr="003D18D1">
        <w:rPr>
          <w:rFonts w:ascii="Times New Roman" w:hAnsi="Times New Roman" w:cs="Times New Roman"/>
          <w:sz w:val="26"/>
          <w:szCs w:val="26"/>
        </w:rPr>
        <w:t>аптечно</w:t>
      </w:r>
      <w:proofErr w:type="spellEnd"/>
      <w:r w:rsidRPr="003D18D1">
        <w:rPr>
          <w:rFonts w:ascii="Times New Roman" w:hAnsi="Times New Roman" w:cs="Times New Roman"/>
          <w:sz w:val="26"/>
          <w:szCs w:val="26"/>
        </w:rPr>
        <w:t>-лекарственной) деятельности;</w:t>
      </w:r>
    </w:p>
    <w:p w14:paraId="45421A0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прочие виды деятельности; </w:t>
      </w:r>
    </w:p>
    <w:p w14:paraId="13ECDE2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е) К2 = 0,8 при использовании объектов муниципального нежилого фонда под:</w:t>
      </w:r>
    </w:p>
    <w:p w14:paraId="01142C3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организацию общественного питания, за исключением баров и ресторанов; </w:t>
      </w:r>
    </w:p>
    <w:p w14:paraId="7DF0A82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солярия, сауны, бани, парикмахерской; </w:t>
      </w:r>
    </w:p>
    <w:p w14:paraId="146F8AC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магазина оптики; </w:t>
      </w:r>
    </w:p>
    <w:p w14:paraId="162CCD7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оказание медицинских лечебных услуг; </w:t>
      </w:r>
    </w:p>
    <w:p w14:paraId="4FD4074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художественного салона; </w:t>
      </w:r>
    </w:p>
    <w:p w14:paraId="14282AF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использование сложной вещи культурного и спортивного назначения;</w:t>
      </w:r>
    </w:p>
    <w:p w14:paraId="6404854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специализированного комиссионного магазина; </w:t>
      </w:r>
    </w:p>
    <w:p w14:paraId="1C7A5FFF"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оказание образовательных услуг; </w:t>
      </w:r>
    </w:p>
    <w:p w14:paraId="1DC173A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ж) К2 = 0,5 при использовании объектов муниципального нежилого фонда под:</w:t>
      </w:r>
    </w:p>
    <w:p w14:paraId="217DD7F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реализацию периодической печатной продукции; </w:t>
      </w:r>
    </w:p>
    <w:p w14:paraId="73D29E21"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оказание фото- и </w:t>
      </w:r>
      <w:proofErr w:type="spellStart"/>
      <w:r w:rsidRPr="003D18D1">
        <w:rPr>
          <w:rFonts w:ascii="Times New Roman" w:hAnsi="Times New Roman" w:cs="Times New Roman"/>
          <w:sz w:val="26"/>
          <w:szCs w:val="26"/>
        </w:rPr>
        <w:t>видеоуслуг</w:t>
      </w:r>
      <w:proofErr w:type="spellEnd"/>
      <w:r w:rsidRPr="003D18D1">
        <w:rPr>
          <w:rFonts w:ascii="Times New Roman" w:hAnsi="Times New Roman" w:cs="Times New Roman"/>
          <w:sz w:val="26"/>
          <w:szCs w:val="26"/>
        </w:rPr>
        <w:t xml:space="preserve">; </w:t>
      </w:r>
    </w:p>
    <w:p w14:paraId="720946C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гаражи; </w:t>
      </w:r>
    </w:p>
    <w:p w14:paraId="68EE3F8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з) К2 = 0,4 при использовании объектов муниципального нежилого фонда для:</w:t>
      </w:r>
    </w:p>
    <w:p w14:paraId="1708E1A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производства товаров и услуг для инвалидов;</w:t>
      </w:r>
    </w:p>
    <w:p w14:paraId="4AC5D74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оказания физкультурно-оздоровительных услуг и организации занятий спортом; </w:t>
      </w:r>
    </w:p>
    <w:p w14:paraId="22E09231"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осуществления культурно-просветительской деятельности; </w:t>
      </w:r>
    </w:p>
    <w:p w14:paraId="1C551BA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бытового обслуживания населения (ремонт обуви, швейных и трикотажных изделий, радиоэлектронной аппаратуры, бытовых машин и приборов, ремонт и изготовление металлоизделий, ремонт мебели, прачечные, химчистки, услуги проката); </w:t>
      </w:r>
    </w:p>
    <w:p w14:paraId="08126B7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ведения научно-исследовательских работ; </w:t>
      </w:r>
    </w:p>
    <w:p w14:paraId="45B1D55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и) К2 = 0,1 при использовании объектов муниципального нежилого фонда под:</w:t>
      </w:r>
    </w:p>
    <w:p w14:paraId="5251BF3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производство иммунобиологических препаратов, предназначенных для борьбы с эпидемиями и эпизоотиями; </w:t>
      </w:r>
    </w:p>
    <w:p w14:paraId="2521C10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организацию общественного питания для создания необходимых условий для организации питания только работников организаций здания, права на которые принадлежат лицу, передающему имущество под данный вид использования; </w:t>
      </w:r>
    </w:p>
    <w:p w14:paraId="1AF702C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школы, детского дома, дома ребенка (грудника), детского санатория, детского сада и яслей; </w:t>
      </w:r>
    </w:p>
    <w:p w14:paraId="11329950" w14:textId="77777777" w:rsidR="008929A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мест проживания для престарелых, инвалидов и социально </w:t>
      </w:r>
      <w:r w:rsidRPr="003D18D1">
        <w:rPr>
          <w:rFonts w:ascii="Times New Roman" w:hAnsi="Times New Roman" w:cs="Times New Roman"/>
          <w:sz w:val="26"/>
          <w:szCs w:val="26"/>
        </w:rPr>
        <w:lastRenderedPageBreak/>
        <w:t xml:space="preserve">незащищенных слоев населения; </w:t>
      </w:r>
    </w:p>
    <w:p w14:paraId="5D303FB1" w14:textId="77777777" w:rsidR="00950F65" w:rsidRPr="008929A1" w:rsidRDefault="008929A1" w:rsidP="00950F65">
      <w:pPr>
        <w:pStyle w:val="ConsPlusNormal"/>
        <w:ind w:firstLine="540"/>
        <w:jc w:val="both"/>
        <w:rPr>
          <w:rFonts w:ascii="Times New Roman" w:hAnsi="Times New Roman" w:cs="Times New Roman"/>
          <w:color w:val="000000" w:themeColor="text1"/>
          <w:sz w:val="26"/>
          <w:szCs w:val="26"/>
        </w:rPr>
      </w:pPr>
      <w:r w:rsidRPr="008929A1">
        <w:rPr>
          <w:rFonts w:ascii="Times New Roman" w:hAnsi="Times New Roman" w:cs="Times New Roman"/>
          <w:color w:val="000000" w:themeColor="text1"/>
          <w:sz w:val="26"/>
          <w:szCs w:val="26"/>
        </w:rPr>
        <w:t>осуществления розничной торговли хлебобулочными изделиями (на площадь помещения, используемую в целях реализации данных видов товаров);</w:t>
      </w:r>
    </w:p>
    <w:p w14:paraId="1F085AE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размещение книжного магазина; </w:t>
      </w:r>
    </w:p>
    <w:p w14:paraId="1E93C4C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проведение бесплатной социально-педагогической и досуговой работы с детьми и молодежью; </w:t>
      </w:r>
    </w:p>
    <w:p w14:paraId="25EFF77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осуществление патриотического воспитания граждан; </w:t>
      </w:r>
    </w:p>
    <w:p w14:paraId="01F5FB96" w14:textId="77777777" w:rsidR="00950F65" w:rsidRPr="00B3380C" w:rsidRDefault="00950F65" w:rsidP="00950F65">
      <w:pPr>
        <w:pStyle w:val="ConsPlusNormal"/>
        <w:ind w:firstLine="540"/>
        <w:jc w:val="both"/>
        <w:rPr>
          <w:rFonts w:ascii="Times New Roman" w:hAnsi="Times New Roman" w:cs="Times New Roman"/>
          <w:sz w:val="26"/>
          <w:szCs w:val="26"/>
        </w:rPr>
      </w:pPr>
      <w:r w:rsidRPr="00B3380C">
        <w:rPr>
          <w:rFonts w:ascii="Times New Roman" w:hAnsi="Times New Roman" w:cs="Times New Roman"/>
          <w:sz w:val="26"/>
          <w:szCs w:val="26"/>
        </w:rPr>
        <w:t xml:space="preserve">обслуживание социально незащищенных слоев населения; </w:t>
      </w:r>
    </w:p>
    <w:p w14:paraId="54C14B0F" w14:textId="77777777" w:rsidR="007504BC" w:rsidRPr="00B3380C" w:rsidRDefault="007504BC" w:rsidP="00950F65">
      <w:pPr>
        <w:pStyle w:val="ConsPlusNormal"/>
        <w:ind w:firstLine="540"/>
        <w:jc w:val="both"/>
        <w:rPr>
          <w:rFonts w:ascii="Times New Roman" w:hAnsi="Times New Roman" w:cs="Times New Roman"/>
          <w:sz w:val="26"/>
          <w:szCs w:val="26"/>
        </w:rPr>
      </w:pPr>
      <w:r w:rsidRPr="00B3380C">
        <w:rPr>
          <w:rFonts w:ascii="Times New Roman" w:hAnsi="Times New Roman" w:cs="Times New Roman"/>
          <w:sz w:val="26"/>
          <w:szCs w:val="26"/>
        </w:rPr>
        <w:t>к) К2=0,05 при использовании объектов муниципального нежилого фонда для:</w:t>
      </w:r>
    </w:p>
    <w:p w14:paraId="166966AE" w14:textId="77777777" w:rsidR="007504BC" w:rsidRPr="00B3380C" w:rsidRDefault="007A33CA" w:rsidP="007504BC">
      <w:pPr>
        <w:pStyle w:val="ConsPlusNormal"/>
        <w:ind w:firstLine="540"/>
        <w:jc w:val="both"/>
        <w:rPr>
          <w:rFonts w:ascii="Times New Roman" w:hAnsi="Times New Roman" w:cs="Times New Roman"/>
          <w:sz w:val="26"/>
          <w:szCs w:val="26"/>
        </w:rPr>
      </w:pPr>
      <w:r w:rsidRPr="00B3380C">
        <w:rPr>
          <w:rFonts w:ascii="Times New Roman" w:hAnsi="Times New Roman" w:cs="Times New Roman"/>
          <w:sz w:val="26"/>
          <w:szCs w:val="26"/>
        </w:rPr>
        <w:t>ведения  деятельности по</w:t>
      </w:r>
      <w:r w:rsidR="00376A2E" w:rsidRPr="00B3380C">
        <w:rPr>
          <w:rFonts w:ascii="Times New Roman" w:hAnsi="Times New Roman" w:cs="Times New Roman"/>
          <w:sz w:val="26"/>
          <w:szCs w:val="26"/>
        </w:rPr>
        <w:t xml:space="preserve"> выращиванию, разведению, хранению и </w:t>
      </w:r>
      <w:r w:rsidR="007504BC" w:rsidRPr="00B3380C">
        <w:rPr>
          <w:rFonts w:ascii="Times New Roman" w:hAnsi="Times New Roman" w:cs="Times New Roman"/>
          <w:sz w:val="26"/>
          <w:szCs w:val="26"/>
        </w:rPr>
        <w:t xml:space="preserve"> производств</w:t>
      </w:r>
      <w:r w:rsidRPr="00B3380C">
        <w:rPr>
          <w:rFonts w:ascii="Times New Roman" w:hAnsi="Times New Roman" w:cs="Times New Roman"/>
          <w:sz w:val="26"/>
          <w:szCs w:val="26"/>
        </w:rPr>
        <w:t>у продукции,</w:t>
      </w:r>
      <w:r w:rsidR="00376A2E" w:rsidRPr="00B3380C">
        <w:rPr>
          <w:rFonts w:ascii="Times New Roman" w:hAnsi="Times New Roman" w:cs="Times New Roman"/>
          <w:sz w:val="26"/>
          <w:szCs w:val="26"/>
        </w:rPr>
        <w:t xml:space="preserve"> включенной в перечень видов продукции,</w:t>
      </w:r>
      <w:r w:rsidRPr="00B3380C">
        <w:rPr>
          <w:rFonts w:ascii="Times New Roman" w:hAnsi="Times New Roman" w:cs="Times New Roman"/>
          <w:sz w:val="26"/>
          <w:szCs w:val="26"/>
        </w:rPr>
        <w:t xml:space="preserve"> относимой к сельскохозяйственной продукции</w:t>
      </w:r>
      <w:r w:rsidR="00D94447" w:rsidRPr="00B3380C">
        <w:rPr>
          <w:rFonts w:ascii="Times New Roman" w:hAnsi="Times New Roman" w:cs="Times New Roman"/>
          <w:sz w:val="30"/>
          <w:szCs w:val="30"/>
          <w:shd w:val="clear" w:color="auto" w:fill="FFFFFF"/>
        </w:rPr>
        <w:t xml:space="preserve"> </w:t>
      </w:r>
      <w:r w:rsidR="00D94447" w:rsidRPr="00B3380C">
        <w:rPr>
          <w:rFonts w:ascii="Times New Roman" w:hAnsi="Times New Roman" w:cs="Times New Roman"/>
          <w:sz w:val="26"/>
          <w:szCs w:val="26"/>
          <w:shd w:val="clear" w:color="auto" w:fill="FFFFFF"/>
        </w:rPr>
        <w:t>и</w:t>
      </w:r>
      <w:r w:rsidR="00D94447" w:rsidRPr="00B3380C">
        <w:rPr>
          <w:rFonts w:ascii="Times New Roman" w:hAnsi="Times New Roman" w:cs="Times New Roman"/>
          <w:sz w:val="30"/>
          <w:szCs w:val="30"/>
          <w:shd w:val="clear" w:color="auto" w:fill="FFFFFF"/>
        </w:rPr>
        <w:t xml:space="preserve"> </w:t>
      </w:r>
      <w:r w:rsidR="00D94447" w:rsidRPr="00B3380C">
        <w:rPr>
          <w:rFonts w:ascii="Times New Roman" w:hAnsi="Times New Roman" w:cs="Times New Roman"/>
          <w:sz w:val="26"/>
          <w:szCs w:val="26"/>
        </w:rPr>
        <w:t>к продукции первичной переработки, произведенной из сельскохозяйственного сырья собственного производства</w:t>
      </w:r>
      <w:r w:rsidR="00376A2E" w:rsidRPr="00B3380C">
        <w:rPr>
          <w:rFonts w:ascii="Times New Roman" w:hAnsi="Times New Roman" w:cs="Times New Roman"/>
          <w:sz w:val="26"/>
          <w:szCs w:val="26"/>
        </w:rPr>
        <w:t>, согласно действующему законодательству</w:t>
      </w:r>
      <w:r w:rsidR="00DD2C27" w:rsidRPr="00B3380C">
        <w:rPr>
          <w:rFonts w:ascii="Times New Roman" w:hAnsi="Times New Roman" w:cs="Times New Roman"/>
          <w:sz w:val="26"/>
          <w:szCs w:val="26"/>
        </w:rPr>
        <w:t>;</w:t>
      </w:r>
    </w:p>
    <w:p w14:paraId="6494DEBA" w14:textId="77777777" w:rsidR="007504BC" w:rsidRPr="00B3380C" w:rsidRDefault="007504BC" w:rsidP="007504BC">
      <w:pPr>
        <w:pStyle w:val="ConsPlusNormal"/>
        <w:ind w:firstLine="540"/>
        <w:jc w:val="both"/>
        <w:rPr>
          <w:rFonts w:ascii="Times New Roman" w:hAnsi="Times New Roman" w:cs="Times New Roman"/>
          <w:sz w:val="26"/>
          <w:szCs w:val="26"/>
        </w:rPr>
      </w:pPr>
      <w:r w:rsidRPr="00B3380C">
        <w:rPr>
          <w:rFonts w:ascii="Times New Roman" w:hAnsi="Times New Roman" w:cs="Times New Roman"/>
          <w:sz w:val="26"/>
          <w:szCs w:val="26"/>
        </w:rPr>
        <w:t>размещени</w:t>
      </w:r>
      <w:r w:rsidR="00EC7534" w:rsidRPr="00B3380C">
        <w:rPr>
          <w:rFonts w:ascii="Times New Roman" w:hAnsi="Times New Roman" w:cs="Times New Roman"/>
          <w:sz w:val="26"/>
          <w:szCs w:val="26"/>
        </w:rPr>
        <w:t>я</w:t>
      </w:r>
      <w:r w:rsidRPr="00B3380C">
        <w:rPr>
          <w:rFonts w:ascii="Times New Roman" w:hAnsi="Times New Roman" w:cs="Times New Roman"/>
          <w:sz w:val="26"/>
          <w:szCs w:val="26"/>
        </w:rPr>
        <w:t xml:space="preserve"> магазина по реализации сельскохозяйственными товаропроизводителями своей продукции</w:t>
      </w:r>
      <w:r w:rsidR="00DD2C27" w:rsidRPr="00B3380C">
        <w:rPr>
          <w:rFonts w:ascii="Times New Roman" w:hAnsi="Times New Roman" w:cs="Times New Roman"/>
          <w:sz w:val="26"/>
          <w:szCs w:val="26"/>
        </w:rPr>
        <w:t>;</w:t>
      </w:r>
    </w:p>
    <w:p w14:paraId="3E316448" w14:textId="77777777" w:rsidR="00DD2C27" w:rsidRPr="00B3380C" w:rsidRDefault="00DD2C27" w:rsidP="007504BC">
      <w:pPr>
        <w:pStyle w:val="ConsPlusNormal"/>
        <w:ind w:firstLine="540"/>
        <w:jc w:val="both"/>
        <w:rPr>
          <w:rFonts w:ascii="Times New Roman" w:hAnsi="Times New Roman" w:cs="Times New Roman"/>
          <w:sz w:val="26"/>
          <w:szCs w:val="26"/>
        </w:rPr>
      </w:pPr>
      <w:r w:rsidRPr="00B3380C">
        <w:rPr>
          <w:rFonts w:ascii="Times New Roman" w:hAnsi="Times New Roman" w:cs="Times New Roman"/>
          <w:sz w:val="26"/>
          <w:szCs w:val="26"/>
        </w:rPr>
        <w:t>размещения техники</w:t>
      </w:r>
      <w:r w:rsidR="0059521A" w:rsidRPr="00B3380C">
        <w:rPr>
          <w:rFonts w:ascii="Times New Roman" w:hAnsi="Times New Roman" w:cs="Times New Roman"/>
          <w:sz w:val="26"/>
          <w:szCs w:val="26"/>
        </w:rPr>
        <w:t xml:space="preserve"> и оборудования, используем</w:t>
      </w:r>
      <w:r w:rsidR="006E0DCD" w:rsidRPr="00B3380C">
        <w:rPr>
          <w:rFonts w:ascii="Times New Roman" w:hAnsi="Times New Roman" w:cs="Times New Roman"/>
          <w:sz w:val="26"/>
          <w:szCs w:val="26"/>
        </w:rPr>
        <w:t>ых</w:t>
      </w:r>
      <w:r w:rsidR="0059521A" w:rsidRPr="00B3380C">
        <w:rPr>
          <w:rFonts w:ascii="Times New Roman" w:hAnsi="Times New Roman" w:cs="Times New Roman"/>
          <w:sz w:val="26"/>
          <w:szCs w:val="26"/>
        </w:rPr>
        <w:t xml:space="preserve"> в </w:t>
      </w:r>
      <w:r w:rsidR="00376A2E" w:rsidRPr="00B3380C">
        <w:rPr>
          <w:rFonts w:ascii="Times New Roman" w:hAnsi="Times New Roman" w:cs="Times New Roman"/>
          <w:sz w:val="26"/>
          <w:szCs w:val="26"/>
        </w:rPr>
        <w:t xml:space="preserve"> </w:t>
      </w:r>
      <w:r w:rsidR="0059521A" w:rsidRPr="00B3380C">
        <w:rPr>
          <w:rFonts w:ascii="Times New Roman" w:hAnsi="Times New Roman" w:cs="Times New Roman"/>
          <w:sz w:val="26"/>
          <w:szCs w:val="26"/>
        </w:rPr>
        <w:t xml:space="preserve">сельском хозяйстве </w:t>
      </w:r>
      <w:r w:rsidR="00376A2E" w:rsidRPr="00B3380C">
        <w:rPr>
          <w:rFonts w:ascii="Times New Roman" w:hAnsi="Times New Roman" w:cs="Times New Roman"/>
          <w:sz w:val="26"/>
          <w:szCs w:val="26"/>
        </w:rPr>
        <w:t>и запасных частей к н</w:t>
      </w:r>
      <w:r w:rsidR="006E0DCD" w:rsidRPr="00B3380C">
        <w:rPr>
          <w:rFonts w:ascii="Times New Roman" w:hAnsi="Times New Roman" w:cs="Times New Roman"/>
          <w:sz w:val="26"/>
          <w:szCs w:val="26"/>
        </w:rPr>
        <w:t>им</w:t>
      </w:r>
      <w:r w:rsidR="00CC1087" w:rsidRPr="00B3380C">
        <w:rPr>
          <w:rFonts w:ascii="Times New Roman" w:hAnsi="Times New Roman" w:cs="Times New Roman"/>
          <w:sz w:val="26"/>
          <w:szCs w:val="26"/>
        </w:rPr>
        <w:t>.</w:t>
      </w:r>
      <w:r w:rsidR="0059521A" w:rsidRPr="00B3380C">
        <w:rPr>
          <w:shd w:val="clear" w:color="auto" w:fill="FFFFFF"/>
        </w:rPr>
        <w:t xml:space="preserve"> </w:t>
      </w:r>
    </w:p>
    <w:p w14:paraId="07E0E86A" w14:textId="77777777" w:rsidR="00950F65" w:rsidRPr="003D18D1" w:rsidRDefault="007504BC" w:rsidP="00950F6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л</w:t>
      </w:r>
      <w:r w:rsidR="00950F65" w:rsidRPr="003D18D1">
        <w:rPr>
          <w:rFonts w:ascii="Times New Roman" w:hAnsi="Times New Roman" w:cs="Times New Roman"/>
          <w:sz w:val="26"/>
          <w:szCs w:val="26"/>
        </w:rPr>
        <w:t>) К2 = 0,01 при использовании объектов муниципального нежилого фонда для:</w:t>
      </w:r>
    </w:p>
    <w:p w14:paraId="5A40DE3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осуществления капитального ремонта и реконструкции зданий и сооружений, которые отнесены к памятникам архитектуры, истории и культуры (на период проведения этих работ в соответствии с утвержденными проектами); </w:t>
      </w:r>
    </w:p>
    <w:p w14:paraId="05997DD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размещения прачечной на основании заключенного в соответствии с законодательством Российской Федерации муниципального контракта на организацию оказания услуг по стирке и обработке белья (на площадь помещения, используемого в целях оказания данного вида услуг); </w:t>
      </w:r>
    </w:p>
    <w:p w14:paraId="6C7D216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организации питания для дошкольных образовательных организаций, общеобразовательных организаций, профессиональных образовательных организаций, образовательных организаций высшего образования на основании заключенного в соответствии с законодательством Российской Федерации муниципального контракта (на площадь помещения, используемого в целях оказания данных видов услуг); </w:t>
      </w:r>
    </w:p>
    <w:p w14:paraId="1777622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организации общественного питания, которое осуществляется в соответствии с законодательством Российской Федерации на основании муниципальных контрактов на организацию питания в учреждениях здравоохранения (на площадь помещения, используемого в целях оказания данного вида услуг); </w:t>
      </w:r>
    </w:p>
    <w:p w14:paraId="59FC739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К3 – коэффициент основного вида деятельности арендатора:</w:t>
      </w:r>
    </w:p>
    <w:p w14:paraId="44EC2FE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а) К3 = 2,0 при использовании объектов государственного нежилого фонда:</w:t>
      </w:r>
    </w:p>
    <w:p w14:paraId="33F6203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кредитной организацией, подразделением инкассации; </w:t>
      </w:r>
    </w:p>
    <w:p w14:paraId="043E7E0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негосударственным пенсионным фондом; </w:t>
      </w:r>
    </w:p>
    <w:p w14:paraId="6C7688A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б) К3 = 1,5 при использовании объектов муниципального нежилого фонда:</w:t>
      </w:r>
    </w:p>
    <w:p w14:paraId="1A66010F"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организациями, осуществляющими операции с ценными бумагами и валютой; </w:t>
      </w:r>
    </w:p>
    <w:p w14:paraId="5643568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инвестиционными и аудиторскими организациями; </w:t>
      </w:r>
    </w:p>
    <w:p w14:paraId="705AFD6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рекламными агентствами; </w:t>
      </w:r>
    </w:p>
    <w:p w14:paraId="6DB7AD5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в) К3 = 1,2 при использовании объектов муниципального нежилого фонда:</w:t>
      </w:r>
    </w:p>
    <w:p w14:paraId="3A81852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организациями, занимающимися маркетинговыми исследованиями, консультациями по вопросам коммерческой деятельности и финансов; </w:t>
      </w:r>
    </w:p>
    <w:p w14:paraId="15DDD29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сыскными и охранными бюро; </w:t>
      </w:r>
    </w:p>
    <w:p w14:paraId="79E548F1"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информационными агентствами; </w:t>
      </w:r>
    </w:p>
    <w:p w14:paraId="6C2C2E1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организациями, осуществляющими операции с недвижимостью; </w:t>
      </w:r>
    </w:p>
    <w:p w14:paraId="75F077B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г) К3 = 1,0 при использовании объектов муниципального нежилого фонда:</w:t>
      </w:r>
    </w:p>
    <w:p w14:paraId="252DF8E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lastRenderedPageBreak/>
        <w:t xml:space="preserve">экскурсионными и туристическими бюро; </w:t>
      </w:r>
    </w:p>
    <w:p w14:paraId="6FB2AA21" w14:textId="77777777" w:rsidR="00950F65" w:rsidRPr="003D18D1" w:rsidRDefault="00950F65" w:rsidP="00950F65">
      <w:pPr>
        <w:pStyle w:val="ConsPlusNormal"/>
        <w:ind w:firstLine="540"/>
        <w:jc w:val="both"/>
        <w:rPr>
          <w:rFonts w:ascii="Times New Roman" w:hAnsi="Times New Roman" w:cs="Times New Roman"/>
          <w:spacing w:val="-4"/>
          <w:sz w:val="26"/>
          <w:szCs w:val="26"/>
        </w:rPr>
      </w:pPr>
      <w:r w:rsidRPr="003D18D1">
        <w:rPr>
          <w:rFonts w:ascii="Times New Roman" w:hAnsi="Times New Roman" w:cs="Times New Roman"/>
          <w:spacing w:val="-4"/>
          <w:sz w:val="26"/>
          <w:szCs w:val="26"/>
        </w:rPr>
        <w:t xml:space="preserve">кредитными организациями, подразделениями инкассации в сельской местности; </w:t>
      </w:r>
    </w:p>
    <w:p w14:paraId="3435A9A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страховыми компаниями; </w:t>
      </w:r>
    </w:p>
    <w:p w14:paraId="09B93FD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ликвидационными комиссиями коммерческих банков; </w:t>
      </w:r>
    </w:p>
    <w:p w14:paraId="22D3A18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частнопрактикующими нотариусами; </w:t>
      </w:r>
    </w:p>
    <w:p w14:paraId="2BE7AFC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коммерческими организациями, которые не указаны в настоящем перечне;</w:t>
      </w:r>
    </w:p>
    <w:p w14:paraId="724E231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д) К3 = 0,8 при использовании объектов муниципального нежилого фонда:</w:t>
      </w:r>
    </w:p>
    <w:p w14:paraId="3AA4974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прочими видами деятельности арендаторов, не вошедшими в виды деятельности арендатора, указанными в подпунктах "а"-"г", "е"-"к" коэффициента основного вида деятельности арендатора К3; </w:t>
      </w:r>
    </w:p>
    <w:p w14:paraId="574D212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е) К3 = 0,5 при использовании объектов муниципального нежилого фонда:</w:t>
      </w:r>
    </w:p>
    <w:p w14:paraId="44FD3673"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территориальными органами федеральных органов исполнительной власти (федеральных государственных органов);</w:t>
      </w:r>
    </w:p>
    <w:p w14:paraId="411EA17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адвокатами и адвокатскими образованиями; </w:t>
      </w:r>
    </w:p>
    <w:p w14:paraId="4F25E55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юридическими консультациями; </w:t>
      </w:r>
    </w:p>
    <w:p w14:paraId="7BDD206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информационно-вычислительными центрами; </w:t>
      </w:r>
    </w:p>
    <w:p w14:paraId="6D305C9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фермерскими хозяйствами; </w:t>
      </w:r>
    </w:p>
    <w:p w14:paraId="735DED8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ж) К3 = 0,4 при использовании объектов муниципального нежилого фонда:</w:t>
      </w:r>
    </w:p>
    <w:p w14:paraId="756EC6B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некоммерческими организациями, которые не указаны в разделе 2 настоящей Методики; </w:t>
      </w:r>
    </w:p>
    <w:p w14:paraId="35CB010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некоммерческими спортивными и культурно-просветительными организациями;</w:t>
      </w:r>
    </w:p>
    <w:p w14:paraId="47F31E38"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организациями средств массовой информации и книгоиздания;</w:t>
      </w:r>
    </w:p>
    <w:p w14:paraId="54DB186B"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предприятиями почтовой связи с долей государства в уставном капитале;  </w:t>
      </w:r>
    </w:p>
    <w:p w14:paraId="7444A50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з) К3 = 0,2 при использовании объектов муниципального нежилого фонда:</w:t>
      </w:r>
    </w:p>
    <w:p w14:paraId="087CB7F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религиозными организациями; </w:t>
      </w:r>
    </w:p>
    <w:p w14:paraId="33A978AF"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некоммерческими организациями, осуществляющими патриотическое воспитание граждан, оказывающими содействие органам государственной власти в реализации молодежной политики; </w:t>
      </w:r>
    </w:p>
    <w:p w14:paraId="0787AD2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общественными объединениями пожарной охраны, созданными по инициативе физических и юридических лиц для участия в профилактике и тушении пожаров и проведении аварийно-спасательных работ; </w:t>
      </w:r>
    </w:p>
    <w:p w14:paraId="7B09F03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объединениями муниципальных образований, созданными в форме ассоциаций; </w:t>
      </w:r>
    </w:p>
    <w:p w14:paraId="4750E896"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и) К3 = 0,1 при использовании объектов муниципального нежилого фонда:</w:t>
      </w:r>
    </w:p>
    <w:p w14:paraId="05F7995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организациями (в том числе негосударственными, общественными, благотворительными), проводящими бесплатную социально-педагогическую и досуговую работу с детьми и молодежью; </w:t>
      </w:r>
    </w:p>
    <w:p w14:paraId="06C23FB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организациями, осуществляющими обслуживание социально незащищенных слоев населения; </w:t>
      </w:r>
    </w:p>
    <w:p w14:paraId="651380FC"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к) К3=0,01 при использовании объектов муниципального нежилого фонда:</w:t>
      </w:r>
    </w:p>
    <w:p w14:paraId="3848292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обществами и организациями инвалидов, ветеранов, партиями, профсоюзами, благотворительными фондами; </w:t>
      </w:r>
    </w:p>
    <w:p w14:paraId="435F7C5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творческими союзами </w:t>
      </w:r>
      <w:r w:rsidR="00491FB8">
        <w:rPr>
          <w:rFonts w:ascii="Times New Roman" w:hAnsi="Times New Roman" w:cs="Times New Roman"/>
          <w:sz w:val="26"/>
          <w:szCs w:val="26"/>
        </w:rPr>
        <w:t xml:space="preserve">муниципального района </w:t>
      </w:r>
      <w:r w:rsidRPr="003D18D1">
        <w:rPr>
          <w:rFonts w:ascii="Times New Roman" w:hAnsi="Times New Roman" w:cs="Times New Roman"/>
          <w:sz w:val="26"/>
          <w:szCs w:val="26"/>
        </w:rPr>
        <w:t xml:space="preserve">Аскинский район Республики Башкортостан; </w:t>
      </w:r>
    </w:p>
    <w:p w14:paraId="4131A77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органами службы занятости населения; </w:t>
      </w:r>
    </w:p>
    <w:p w14:paraId="28F1565F"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фондами государственного обязательного медицинского страхования; </w:t>
      </w:r>
    </w:p>
    <w:p w14:paraId="4D8B3674"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медицинскими организациями, осуществляющими медицинское обслуживание и находящимися на бюджетном и бюджетно-страховом финансировании (больницами, поликлиниками, диспансерами, госпиталями, станциями скорой помощи, станциями переливания крови и т.д.), состоящими в перечне медицинских организаций, участвующих в реализации программы государственных гарантий </w:t>
      </w:r>
      <w:r w:rsidRPr="003D18D1">
        <w:rPr>
          <w:rFonts w:ascii="Times New Roman" w:hAnsi="Times New Roman" w:cs="Times New Roman"/>
          <w:sz w:val="26"/>
          <w:szCs w:val="26"/>
        </w:rPr>
        <w:lastRenderedPageBreak/>
        <w:t xml:space="preserve">бесплатного оказания гражданам Российской Федерации медицинской помощи в Республике Башкортостан; </w:t>
      </w:r>
    </w:p>
    <w:p w14:paraId="70B4E5F7"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правоохранительными органами (органами внутренних дел, судами, прокуратурой и т.д.), военными комиссариатами и сборными пунктами, организациями гражданской обороны; </w:t>
      </w:r>
    </w:p>
    <w:p w14:paraId="66E72F29"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государственными и муниципальными учреждениями; </w:t>
      </w:r>
    </w:p>
    <w:p w14:paraId="4E09309A"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специализированной некоммерческой организацией, осуществляющей подготовку и реализацию мероприятий по развитию межнационального и международного сотрудничества; </w:t>
      </w:r>
    </w:p>
    <w:p w14:paraId="519A75B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крестьянскими (фермерскими) хозяйствами, осуществляющими капитальный ремонт или реконструкцию арендованного помещения (на срок проведения ремонта или реконструкции в соответствии с нормативными сроками производства работ согласно утвержденной проектно-сметной документации, но не превышающий срока действия договора аренды); </w:t>
      </w:r>
    </w:p>
    <w:p w14:paraId="2DA1B07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торгово-промышленной палатой; </w:t>
      </w:r>
    </w:p>
    <w:p w14:paraId="2EFA87D0"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резидентами территорий опережающего социально-экономического развития, включенными в реестр резидентов территорий опережающего социально-экономического развития, создаваемых на территориях </w:t>
      </w:r>
      <w:proofErr w:type="spellStart"/>
      <w:r w:rsidRPr="003D18D1">
        <w:rPr>
          <w:rFonts w:ascii="Times New Roman" w:hAnsi="Times New Roman" w:cs="Times New Roman"/>
          <w:sz w:val="26"/>
          <w:szCs w:val="26"/>
        </w:rPr>
        <w:t>монопрофильных</w:t>
      </w:r>
      <w:proofErr w:type="spellEnd"/>
      <w:r w:rsidRPr="003D18D1">
        <w:rPr>
          <w:rFonts w:ascii="Times New Roman" w:hAnsi="Times New Roman" w:cs="Times New Roman"/>
          <w:sz w:val="26"/>
          <w:szCs w:val="26"/>
        </w:rPr>
        <w:t xml:space="preserve"> муниципальных образований Российской Федерации (моногородов) в соответствии с Федеральным </w:t>
      </w:r>
      <w:hyperlink r:id="rId14" w:history="1">
        <w:r w:rsidRPr="003D18D1">
          <w:rPr>
            <w:rFonts w:ascii="Times New Roman" w:hAnsi="Times New Roman" w:cs="Times New Roman"/>
            <w:sz w:val="26"/>
            <w:szCs w:val="26"/>
          </w:rPr>
          <w:t>законом</w:t>
        </w:r>
      </w:hyperlink>
      <w:r w:rsidRPr="003D18D1">
        <w:rPr>
          <w:rFonts w:ascii="Times New Roman" w:hAnsi="Times New Roman" w:cs="Times New Roman"/>
          <w:sz w:val="26"/>
          <w:szCs w:val="26"/>
        </w:rPr>
        <w:t xml:space="preserve"> "О территориях опережающего социально-экономического развития в Российской Федерации";</w:t>
      </w:r>
    </w:p>
    <w:p w14:paraId="5C39093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автономной некоммерческой организацией, единственным учредителем которой является орган исполнительной власти; </w:t>
      </w:r>
    </w:p>
    <w:p w14:paraId="13231D82"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инфраструктурой поддержки социально ориентированных некоммерческих организаций; </w:t>
      </w:r>
    </w:p>
    <w:p w14:paraId="452FC33E"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социально ориентированной некоммерческой организацией, удовлетворяющей одному из следующих условий на момент обращения:</w:t>
      </w:r>
    </w:p>
    <w:p w14:paraId="5461F225"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 xml:space="preserve">оказывающей населению услуги в социальной сфере за счет средств бюджета </w:t>
      </w:r>
      <w:r w:rsidR="00491FB8">
        <w:rPr>
          <w:rFonts w:ascii="Times New Roman" w:hAnsi="Times New Roman" w:cs="Times New Roman"/>
          <w:sz w:val="26"/>
          <w:szCs w:val="26"/>
        </w:rPr>
        <w:t xml:space="preserve">муниципального района </w:t>
      </w:r>
      <w:r w:rsidRPr="003D18D1">
        <w:rPr>
          <w:rFonts w:ascii="Times New Roman" w:hAnsi="Times New Roman" w:cs="Times New Roman"/>
          <w:sz w:val="26"/>
          <w:szCs w:val="26"/>
        </w:rPr>
        <w:t xml:space="preserve">Аскинский район Республики Башкортостан, бюджетов муниципальных районов и сельских поселений </w:t>
      </w:r>
      <w:r w:rsidR="00491FB8">
        <w:rPr>
          <w:rFonts w:ascii="Times New Roman" w:hAnsi="Times New Roman" w:cs="Times New Roman"/>
          <w:sz w:val="26"/>
          <w:szCs w:val="26"/>
        </w:rPr>
        <w:t xml:space="preserve">муниципального района </w:t>
      </w:r>
      <w:r w:rsidRPr="003D18D1">
        <w:rPr>
          <w:rFonts w:ascii="Times New Roman" w:hAnsi="Times New Roman" w:cs="Times New Roman"/>
          <w:sz w:val="26"/>
          <w:szCs w:val="26"/>
        </w:rPr>
        <w:t xml:space="preserve">Аскинский район Республики Башкортостан; </w:t>
      </w:r>
    </w:p>
    <w:p w14:paraId="4C93605D" w14:textId="77777777" w:rsidR="00950F65" w:rsidRPr="003D18D1" w:rsidRDefault="00950F65" w:rsidP="00950F65">
      <w:pPr>
        <w:pStyle w:val="ConsPlusNormal"/>
        <w:ind w:firstLine="540"/>
        <w:jc w:val="both"/>
        <w:rPr>
          <w:rFonts w:ascii="Times New Roman" w:hAnsi="Times New Roman" w:cs="Times New Roman"/>
          <w:sz w:val="26"/>
          <w:szCs w:val="26"/>
        </w:rPr>
      </w:pPr>
      <w:r w:rsidRPr="003D18D1">
        <w:rPr>
          <w:rFonts w:ascii="Times New Roman" w:hAnsi="Times New Roman" w:cs="Times New Roman"/>
          <w:sz w:val="26"/>
          <w:szCs w:val="26"/>
        </w:rPr>
        <w:t>реализующей не менее  одного социального проекта (программы, мероприятия)  за счет средств грантов федеральных и региональных операторов, республиканских органов исполнительной власти на момент обращения по одному из   приоритетных  направлений деятельности,   установленных  пунктом 2 статьи 3 Закона Республики Башкортостан "О государственной поддержке социально ориентированных некоммерческих организаций в Республике Башкортостан";</w:t>
      </w:r>
    </w:p>
    <w:p w14:paraId="4CE4B157"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К4 – коэффициент расположения арендуемого объекта муниципального нежилого фонда в здании (строении):</w:t>
      </w:r>
    </w:p>
    <w:p w14:paraId="7C744379"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а) К4 = 1,0 при расположении в надземной части здания (строения), а также при аренде здания, строения;</w:t>
      </w:r>
    </w:p>
    <w:p w14:paraId="134D763D"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б) К4 = 0,8 при расположении в чердачном помещении (мансарде);</w:t>
      </w:r>
    </w:p>
    <w:p w14:paraId="1DBDD09D"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в) К4 = 0,7 при расположении в цокольном помещении;</w:t>
      </w:r>
    </w:p>
    <w:p w14:paraId="15F8D155"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г) К4 = 0,5 при расположении в подвальном помещении;</w:t>
      </w:r>
    </w:p>
    <w:p w14:paraId="0583697F"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К5 – коэффициент использования мест общего пользования арендуемого объекта муниципального нежилого фонда;</w:t>
      </w:r>
    </w:p>
    <w:p w14:paraId="1D72E8C8" w14:textId="77777777" w:rsidR="00950F65" w:rsidRPr="00B3380C" w:rsidRDefault="00950F65" w:rsidP="00950F65">
      <w:pPr>
        <w:pStyle w:val="ConsPlusNormal"/>
        <w:ind w:firstLine="539"/>
        <w:jc w:val="both"/>
        <w:rPr>
          <w:rFonts w:ascii="Times New Roman" w:hAnsi="Times New Roman" w:cs="Times New Roman"/>
          <w:sz w:val="26"/>
          <w:szCs w:val="26"/>
        </w:rPr>
      </w:pPr>
      <w:r w:rsidRPr="00B3380C">
        <w:rPr>
          <w:rFonts w:ascii="Times New Roman" w:hAnsi="Times New Roman" w:cs="Times New Roman"/>
          <w:sz w:val="26"/>
          <w:szCs w:val="26"/>
        </w:rPr>
        <w:t>а) К5 = 1 – при аренде здания, строения</w:t>
      </w:r>
      <w:r w:rsidR="003050C4" w:rsidRPr="00B3380C">
        <w:rPr>
          <w:rFonts w:ascii="Times New Roman" w:hAnsi="Times New Roman" w:cs="Times New Roman"/>
          <w:sz w:val="26"/>
          <w:szCs w:val="26"/>
        </w:rPr>
        <w:t>,</w:t>
      </w:r>
      <w:r w:rsidR="00CC1087" w:rsidRPr="00B3380C">
        <w:rPr>
          <w:rFonts w:ascii="Times New Roman" w:hAnsi="Times New Roman" w:cs="Times New Roman"/>
          <w:sz w:val="26"/>
          <w:szCs w:val="26"/>
        </w:rPr>
        <w:t xml:space="preserve"> а также изолированного </w:t>
      </w:r>
      <w:r w:rsidR="003050C4" w:rsidRPr="00B3380C">
        <w:rPr>
          <w:rFonts w:ascii="Times New Roman" w:hAnsi="Times New Roman" w:cs="Times New Roman"/>
          <w:sz w:val="26"/>
          <w:szCs w:val="26"/>
        </w:rPr>
        <w:t>нежилого помещения с отдельным входом</w:t>
      </w:r>
      <w:r w:rsidR="00FB5CF7" w:rsidRPr="00B3380C">
        <w:rPr>
          <w:rFonts w:ascii="Times New Roman" w:hAnsi="Times New Roman" w:cs="Times New Roman"/>
          <w:sz w:val="26"/>
          <w:szCs w:val="26"/>
        </w:rPr>
        <w:t xml:space="preserve"> с улицы</w:t>
      </w:r>
      <w:r w:rsidRPr="00B3380C">
        <w:rPr>
          <w:rFonts w:ascii="Times New Roman" w:hAnsi="Times New Roman" w:cs="Times New Roman"/>
          <w:sz w:val="26"/>
          <w:szCs w:val="26"/>
        </w:rPr>
        <w:t>;</w:t>
      </w:r>
    </w:p>
    <w:p w14:paraId="5C590A9C" w14:textId="77777777" w:rsidR="00950F65" w:rsidRPr="00B3380C" w:rsidRDefault="00950F65" w:rsidP="00950F65">
      <w:pPr>
        <w:pStyle w:val="ConsPlusNormal"/>
        <w:ind w:firstLine="539"/>
        <w:jc w:val="both"/>
        <w:rPr>
          <w:rFonts w:ascii="Times New Roman" w:hAnsi="Times New Roman" w:cs="Times New Roman"/>
          <w:sz w:val="26"/>
          <w:szCs w:val="26"/>
        </w:rPr>
      </w:pPr>
      <w:r w:rsidRPr="00B3380C">
        <w:rPr>
          <w:rFonts w:ascii="Times New Roman" w:hAnsi="Times New Roman" w:cs="Times New Roman"/>
          <w:sz w:val="26"/>
          <w:szCs w:val="26"/>
        </w:rPr>
        <w:t>б) К5 = 1,2 – при аренде нежилого помещения;</w:t>
      </w:r>
    </w:p>
    <w:p w14:paraId="5EF8E739"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К6 – коэффициент типа здания (строения) арендуемого объекта:</w:t>
      </w:r>
    </w:p>
    <w:p w14:paraId="0DCB6CC5"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а) К6 = 0,04 – производственное или складское, неотапливаемое;</w:t>
      </w:r>
    </w:p>
    <w:p w14:paraId="50188D18"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lastRenderedPageBreak/>
        <w:t>б) К6 = 0,06 – производственное или складское, отапливаемое;</w:t>
      </w:r>
    </w:p>
    <w:p w14:paraId="58E9AF27"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в) К6 = 0,08 – прочие типы зданий (строений);</w:t>
      </w:r>
    </w:p>
    <w:p w14:paraId="17F1586B"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г) К6 = 0,09 – административное;</w:t>
      </w:r>
    </w:p>
    <w:p w14:paraId="20D9ADE8"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К7 – коэффициент качества строительного материала:</w:t>
      </w:r>
    </w:p>
    <w:p w14:paraId="59F15720"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а) К7 = 1,5 – кирпичное здание (строение);</w:t>
      </w:r>
    </w:p>
    <w:p w14:paraId="1AA84929"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б) К7 = 1,0 – железобетонное здание (строение);</w:t>
      </w:r>
    </w:p>
    <w:p w14:paraId="450B57E7"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в) К7 = 0,8 – прочее;</w:t>
      </w:r>
    </w:p>
    <w:p w14:paraId="5F38009F"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К8 – коэффициент инфляции (устанавливается равным 1,0);</w:t>
      </w:r>
    </w:p>
    <w:p w14:paraId="027CCD73"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К9 – коэффициент износа:</w:t>
      </w:r>
    </w:p>
    <w:p w14:paraId="08E267A8"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а) К9 = (100% - % износа) / 100%;</w:t>
      </w:r>
    </w:p>
    <w:p w14:paraId="70AF5852" w14:textId="77777777" w:rsidR="00950F65" w:rsidRPr="003D18D1" w:rsidRDefault="00950F65" w:rsidP="00950F65">
      <w:pPr>
        <w:pStyle w:val="ConsPlusNormal"/>
        <w:ind w:firstLine="539"/>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коэффициент, учитывающий налог на добавленную стоимость (устанавливается равным 20%, или </w:t>
      </w: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0,20);</w:t>
      </w:r>
    </w:p>
    <w:p w14:paraId="11DC2CC8"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Кл – льготный коэффициент:</w:t>
      </w:r>
    </w:p>
    <w:p w14:paraId="46AEA7AF" w14:textId="77777777" w:rsidR="00950F65" w:rsidRPr="003D18D1" w:rsidRDefault="00950F65" w:rsidP="00950F65">
      <w:pPr>
        <w:pStyle w:val="ConsPlusNormal"/>
        <w:ind w:firstLine="539"/>
        <w:jc w:val="both"/>
        <w:rPr>
          <w:rFonts w:ascii="Times New Roman" w:hAnsi="Times New Roman" w:cs="Times New Roman"/>
          <w:sz w:val="26"/>
          <w:szCs w:val="26"/>
        </w:rPr>
      </w:pPr>
      <w:r w:rsidRPr="003D18D1">
        <w:rPr>
          <w:rFonts w:ascii="Times New Roman" w:hAnsi="Times New Roman" w:cs="Times New Roman"/>
          <w:sz w:val="26"/>
          <w:szCs w:val="26"/>
        </w:rPr>
        <w:t>Кл = 0,01 при предоставлении социально ориентированным некоммерческим организациям,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аренду неиспользуемого муниципального имущества, входящего в перечень свободных площадей и незагруженных мощностей предприятий и организаций государственного и муниципального сектора, предлагаемых для передачи в аренду (лизинг) субъектам малого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на момент обращения, в течение первых двух лет, за исключением объектов, закрепленных на праве хозяйственного ведения за муниципальными унитарными предприятиями (во всех остальных случаях</w:t>
      </w:r>
      <w:r w:rsidR="00722D63">
        <w:rPr>
          <w:rFonts w:ascii="Times New Roman" w:hAnsi="Times New Roman" w:cs="Times New Roman"/>
          <w:sz w:val="26"/>
          <w:szCs w:val="26"/>
        </w:rPr>
        <w:t>,</w:t>
      </w:r>
      <w:r w:rsidRPr="003D18D1">
        <w:rPr>
          <w:rFonts w:ascii="Times New Roman" w:hAnsi="Times New Roman" w:cs="Times New Roman"/>
          <w:sz w:val="26"/>
          <w:szCs w:val="26"/>
        </w:rPr>
        <w:t xml:space="preserve"> </w:t>
      </w:r>
      <w:r w:rsidR="00722D63">
        <w:rPr>
          <w:rFonts w:ascii="Times New Roman" w:hAnsi="Times New Roman" w:cs="Times New Roman"/>
          <w:sz w:val="26"/>
          <w:szCs w:val="26"/>
        </w:rPr>
        <w:t xml:space="preserve">а также в случае, </w:t>
      </w:r>
      <w:r w:rsidR="00722D63" w:rsidRPr="00CC1087">
        <w:rPr>
          <w:rFonts w:ascii="Times New Roman" w:hAnsi="Times New Roman" w:cs="Times New Roman"/>
          <w:sz w:val="26"/>
          <w:szCs w:val="26"/>
        </w:rPr>
        <w:t>если К2 меньше 0,1 - Кл = 1</w:t>
      </w:r>
      <w:r w:rsidRPr="00CC1087">
        <w:rPr>
          <w:rFonts w:ascii="Times New Roman" w:hAnsi="Times New Roman" w:cs="Times New Roman"/>
          <w:sz w:val="26"/>
          <w:szCs w:val="26"/>
        </w:rPr>
        <w:t>).</w:t>
      </w:r>
    </w:p>
    <w:p w14:paraId="3563B2CD" w14:textId="77777777" w:rsidR="00950F65" w:rsidRPr="003D18D1" w:rsidRDefault="00950F65" w:rsidP="00950F65">
      <w:pPr>
        <w:pStyle w:val="ConsPlusNormal"/>
        <w:ind w:firstLine="708"/>
        <w:jc w:val="both"/>
        <w:rPr>
          <w:rFonts w:ascii="Times New Roman" w:hAnsi="Times New Roman" w:cs="Times New Roman"/>
          <w:sz w:val="26"/>
          <w:szCs w:val="26"/>
        </w:rPr>
      </w:pPr>
    </w:p>
    <w:p w14:paraId="4CCF2E3A" w14:textId="77777777" w:rsidR="00950F65" w:rsidRPr="003D18D1" w:rsidRDefault="00950F65" w:rsidP="00950F65">
      <w:pPr>
        <w:pStyle w:val="ConsPlusNormal"/>
        <w:ind w:firstLine="708"/>
        <w:jc w:val="center"/>
        <w:rPr>
          <w:rFonts w:ascii="Times New Roman" w:hAnsi="Times New Roman" w:cs="Times New Roman"/>
          <w:sz w:val="26"/>
          <w:szCs w:val="26"/>
        </w:rPr>
      </w:pPr>
      <w:r w:rsidRPr="003D18D1">
        <w:rPr>
          <w:rFonts w:ascii="Times New Roman" w:hAnsi="Times New Roman" w:cs="Times New Roman"/>
          <w:sz w:val="26"/>
          <w:szCs w:val="26"/>
        </w:rPr>
        <w:t>3. Расчет годовой арендной платы за пользование муниципальным имуществом и предприятием (имущественным комплексом)</w:t>
      </w:r>
    </w:p>
    <w:p w14:paraId="432D330C" w14:textId="77777777" w:rsidR="00950F65" w:rsidRPr="003D18D1" w:rsidRDefault="00950F65" w:rsidP="00950F65">
      <w:pPr>
        <w:pStyle w:val="ConsPlusNormal"/>
        <w:ind w:firstLine="708"/>
        <w:jc w:val="center"/>
        <w:rPr>
          <w:rFonts w:ascii="Times New Roman" w:hAnsi="Times New Roman" w:cs="Times New Roman"/>
          <w:sz w:val="26"/>
          <w:szCs w:val="26"/>
        </w:rPr>
      </w:pPr>
    </w:p>
    <w:p w14:paraId="380C343E"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3.1. Размер годовой арендной платы за пользование муниципальным имуществом и предприятием (имущественным комплексом) рассчитывается по формуле:</w:t>
      </w:r>
    </w:p>
    <w:p w14:paraId="473D030B" w14:textId="77777777" w:rsidR="00950F65" w:rsidRPr="003D18D1" w:rsidRDefault="00950F65" w:rsidP="00950F65">
      <w:pPr>
        <w:pStyle w:val="ConsPlusNormal"/>
        <w:ind w:firstLine="708"/>
        <w:jc w:val="both"/>
        <w:rPr>
          <w:rFonts w:ascii="Times New Roman" w:hAnsi="Times New Roman" w:cs="Times New Roman"/>
          <w:spacing w:val="-4"/>
          <w:sz w:val="26"/>
          <w:szCs w:val="26"/>
        </w:rPr>
      </w:pPr>
      <w:proofErr w:type="spellStart"/>
      <w:r w:rsidRPr="003D18D1">
        <w:rPr>
          <w:rFonts w:ascii="Times New Roman" w:hAnsi="Times New Roman" w:cs="Times New Roman"/>
          <w:spacing w:val="-4"/>
          <w:sz w:val="26"/>
          <w:szCs w:val="26"/>
        </w:rPr>
        <w:t>Апл</w:t>
      </w:r>
      <w:proofErr w:type="spellEnd"/>
      <w:r w:rsidRPr="003D18D1">
        <w:rPr>
          <w:rFonts w:ascii="Times New Roman" w:hAnsi="Times New Roman" w:cs="Times New Roman"/>
          <w:spacing w:val="-4"/>
          <w:sz w:val="26"/>
          <w:szCs w:val="26"/>
        </w:rPr>
        <w:t xml:space="preserve"> = К1 x К2 </w:t>
      </w:r>
      <w:r w:rsidRPr="003D18D1">
        <w:rPr>
          <w:rFonts w:ascii="Times New Roman" w:hAnsi="Times New Roman" w:cs="Times New Roman"/>
          <w:spacing w:val="-4"/>
          <w:sz w:val="26"/>
          <w:szCs w:val="26"/>
          <w:lang w:val="en-US"/>
        </w:rPr>
        <w:t>x</w:t>
      </w:r>
      <w:r w:rsidRPr="003D18D1">
        <w:rPr>
          <w:rFonts w:ascii="Times New Roman" w:hAnsi="Times New Roman" w:cs="Times New Roman"/>
          <w:spacing w:val="-4"/>
          <w:sz w:val="26"/>
          <w:szCs w:val="26"/>
        </w:rPr>
        <w:t xml:space="preserve"> (</w:t>
      </w:r>
      <w:proofErr w:type="spellStart"/>
      <w:r w:rsidRPr="003D18D1">
        <w:rPr>
          <w:rFonts w:ascii="Times New Roman" w:hAnsi="Times New Roman" w:cs="Times New Roman"/>
          <w:spacing w:val="-4"/>
          <w:sz w:val="26"/>
          <w:szCs w:val="26"/>
        </w:rPr>
        <w:t>Ам</w:t>
      </w:r>
      <w:proofErr w:type="spellEnd"/>
      <w:r w:rsidRPr="003D18D1">
        <w:rPr>
          <w:rFonts w:ascii="Times New Roman" w:hAnsi="Times New Roman" w:cs="Times New Roman"/>
          <w:spacing w:val="-4"/>
          <w:sz w:val="26"/>
          <w:szCs w:val="26"/>
        </w:rPr>
        <w:t xml:space="preserve"> + НА + НС + ДФВ x (ОА - НДС)) x (1 + Ср) x (1 + </w:t>
      </w:r>
      <w:proofErr w:type="spellStart"/>
      <w:r w:rsidRPr="003D18D1">
        <w:rPr>
          <w:rFonts w:ascii="Times New Roman" w:hAnsi="Times New Roman" w:cs="Times New Roman"/>
          <w:spacing w:val="-4"/>
          <w:sz w:val="26"/>
          <w:szCs w:val="26"/>
        </w:rPr>
        <w:t>Кндс</w:t>
      </w:r>
      <w:proofErr w:type="spellEnd"/>
      <w:r w:rsidRPr="003D18D1">
        <w:rPr>
          <w:rFonts w:ascii="Times New Roman" w:hAnsi="Times New Roman" w:cs="Times New Roman"/>
          <w:spacing w:val="-4"/>
          <w:sz w:val="26"/>
          <w:szCs w:val="26"/>
        </w:rPr>
        <w:t>) x Кл,</w:t>
      </w:r>
    </w:p>
    <w:p w14:paraId="0AAA92A5"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где:</w:t>
      </w:r>
    </w:p>
    <w:p w14:paraId="4CC868A8"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Апл</w:t>
      </w:r>
      <w:proofErr w:type="spellEnd"/>
      <w:r w:rsidRPr="003D18D1">
        <w:rPr>
          <w:rFonts w:ascii="Times New Roman" w:hAnsi="Times New Roman" w:cs="Times New Roman"/>
          <w:sz w:val="26"/>
          <w:szCs w:val="26"/>
        </w:rPr>
        <w:t xml:space="preserve"> – арендная плата;</w:t>
      </w:r>
    </w:p>
    <w:p w14:paraId="3F63CF05"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К1 – коэффициент, учитывающий территориально-экономическую зону расположения арендуемого объекта муниципального нежилого фонда</w:t>
      </w:r>
      <w:r w:rsidRPr="003D18D1">
        <w:rPr>
          <w:rStyle w:val="a8"/>
          <w:rFonts w:ascii="Times New Roman" w:hAnsi="Times New Roman" w:cs="Times New Roman"/>
          <w:sz w:val="26"/>
          <w:szCs w:val="26"/>
        </w:rPr>
        <w:t>.</w:t>
      </w:r>
    </w:p>
    <w:p w14:paraId="7309D26C"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В случаях, когда коэффициент К1 </w:t>
      </w:r>
      <w:proofErr w:type="gramStart"/>
      <w:r w:rsidRPr="003D18D1">
        <w:rPr>
          <w:rFonts w:ascii="Times New Roman" w:hAnsi="Times New Roman" w:cs="Times New Roman"/>
          <w:sz w:val="26"/>
          <w:szCs w:val="26"/>
        </w:rPr>
        <w:t>&lt; 1</w:t>
      </w:r>
      <w:proofErr w:type="gramEnd"/>
      <w:r w:rsidRPr="003D18D1">
        <w:rPr>
          <w:rFonts w:ascii="Times New Roman" w:hAnsi="Times New Roman" w:cs="Times New Roman"/>
          <w:sz w:val="26"/>
          <w:szCs w:val="26"/>
        </w:rPr>
        <w:t>, при расчете арендной платы принимается К1 = 1;</w:t>
      </w:r>
    </w:p>
    <w:p w14:paraId="5ADA70BE"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К2 = 0,1 при передаче объектов централизованной системы горячего водоснабжения, холодного водоснабжения и (или) водоотведения, отдельных объектов таких систем (во всех остальных случаях К2 = 1);</w:t>
      </w:r>
    </w:p>
    <w:p w14:paraId="09241E71"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Ам</w:t>
      </w:r>
      <w:proofErr w:type="spellEnd"/>
      <w:r w:rsidRPr="003D18D1">
        <w:rPr>
          <w:rFonts w:ascii="Times New Roman" w:hAnsi="Times New Roman" w:cs="Times New Roman"/>
          <w:sz w:val="26"/>
          <w:szCs w:val="26"/>
        </w:rPr>
        <w:t xml:space="preserve"> – годовая сумма амортизационных отчислений;</w:t>
      </w:r>
    </w:p>
    <w:p w14:paraId="49B07A5D"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НА – нематериальные активы;</w:t>
      </w:r>
    </w:p>
    <w:p w14:paraId="12532D29"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НС – незавершенное строительство;</w:t>
      </w:r>
    </w:p>
    <w:p w14:paraId="1BF83C8A"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ДФВ – долгосрочные финансовые вложения;</w:t>
      </w:r>
    </w:p>
    <w:p w14:paraId="1D3727E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ОА – оборотные активы;</w:t>
      </w:r>
    </w:p>
    <w:p w14:paraId="6803152C"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НДС – налог на добавленную стоимость по приобретенным ценностям;</w:t>
      </w:r>
    </w:p>
    <w:p w14:paraId="595018A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Ср – ставка рефинансирования, устанавливаемая Центральным банком </w:t>
      </w:r>
      <w:r w:rsidRPr="003D18D1">
        <w:rPr>
          <w:rFonts w:ascii="Times New Roman" w:hAnsi="Times New Roman" w:cs="Times New Roman"/>
          <w:sz w:val="26"/>
          <w:szCs w:val="26"/>
        </w:rPr>
        <w:lastRenderedPageBreak/>
        <w:t>Российской Федерации в текущий период времени;</w:t>
      </w:r>
    </w:p>
    <w:p w14:paraId="70CF303C"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коэффициент, учитывающий налог на добавленную стоимость;</w:t>
      </w:r>
    </w:p>
    <w:p w14:paraId="577A5F03"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Кл – льготный коэффициент:</w:t>
      </w:r>
    </w:p>
    <w:p w14:paraId="0C9BE19E" w14:textId="77777777" w:rsidR="00950F65" w:rsidRPr="00CC1087"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Кл = 0,01 при предоставлении социально ориентированным некоммерческим организациям,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в аренду неиспользуемого государственного имущества, входящего в перечень свободных площадей и незагруженных мощностей предприятий и организаций государственного и муниципального сектора, предлагаемых для передачи в аренду (лизинг) субъектам малого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на момент обращения, в течение первых двух лет, за исключением объектов, закрепленных на праве хозяйственного ведения за муниципальными унитарными предприятиями (во всех остальных случаях</w:t>
      </w:r>
      <w:r w:rsidR="00722D63">
        <w:rPr>
          <w:rFonts w:ascii="Times New Roman" w:hAnsi="Times New Roman" w:cs="Times New Roman"/>
          <w:sz w:val="26"/>
          <w:szCs w:val="26"/>
        </w:rPr>
        <w:t>,</w:t>
      </w:r>
      <w:r w:rsidRPr="003D18D1">
        <w:rPr>
          <w:rFonts w:ascii="Times New Roman" w:hAnsi="Times New Roman" w:cs="Times New Roman"/>
          <w:sz w:val="26"/>
          <w:szCs w:val="26"/>
        </w:rPr>
        <w:t xml:space="preserve"> </w:t>
      </w:r>
      <w:r w:rsidRPr="00CC1087">
        <w:rPr>
          <w:rFonts w:ascii="Times New Roman" w:hAnsi="Times New Roman" w:cs="Times New Roman"/>
          <w:sz w:val="26"/>
          <w:szCs w:val="26"/>
        </w:rPr>
        <w:t>Кл = 1).</w:t>
      </w:r>
    </w:p>
    <w:p w14:paraId="532B109C"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3.2. Размер годовой арендной платы за пользование муниципальным имуществом (имущественным комплексом), используемым для добычи нефти и газа, рассчитывается по формуле:</w:t>
      </w:r>
    </w:p>
    <w:p w14:paraId="362922F0"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Апл</w:t>
      </w:r>
      <w:proofErr w:type="spellEnd"/>
      <w:r w:rsidRPr="003D18D1">
        <w:rPr>
          <w:rFonts w:ascii="Times New Roman" w:hAnsi="Times New Roman" w:cs="Times New Roman"/>
          <w:sz w:val="26"/>
          <w:szCs w:val="26"/>
        </w:rPr>
        <w:t xml:space="preserve"> = БС x </w:t>
      </w:r>
      <w:proofErr w:type="spellStart"/>
      <w:r w:rsidRPr="003D18D1">
        <w:rPr>
          <w:rFonts w:ascii="Times New Roman" w:hAnsi="Times New Roman" w:cs="Times New Roman"/>
          <w:sz w:val="26"/>
          <w:szCs w:val="26"/>
        </w:rPr>
        <w:t>Квд</w:t>
      </w:r>
      <w:proofErr w:type="spellEnd"/>
      <w:r w:rsidRPr="003D18D1">
        <w:rPr>
          <w:rFonts w:ascii="Times New Roman" w:hAnsi="Times New Roman" w:cs="Times New Roman"/>
          <w:sz w:val="26"/>
          <w:szCs w:val="26"/>
        </w:rPr>
        <w:t xml:space="preserve"> x Ср x (1 + </w:t>
      </w: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w:t>
      </w:r>
    </w:p>
    <w:p w14:paraId="632E2B1A"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где:</w:t>
      </w:r>
    </w:p>
    <w:p w14:paraId="7D385D15"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Апл</w:t>
      </w:r>
      <w:proofErr w:type="spellEnd"/>
      <w:r w:rsidRPr="003D18D1">
        <w:rPr>
          <w:rFonts w:ascii="Times New Roman" w:hAnsi="Times New Roman" w:cs="Times New Roman"/>
          <w:sz w:val="26"/>
          <w:szCs w:val="26"/>
        </w:rPr>
        <w:t xml:space="preserve"> – арендная плата;</w:t>
      </w:r>
    </w:p>
    <w:p w14:paraId="7657EA42"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БС – балансовая стоимость арендованного муниципального имущества;</w:t>
      </w:r>
    </w:p>
    <w:p w14:paraId="25C2DB17"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Квд</w:t>
      </w:r>
      <w:proofErr w:type="spellEnd"/>
      <w:r w:rsidRPr="003D18D1">
        <w:rPr>
          <w:rFonts w:ascii="Times New Roman" w:hAnsi="Times New Roman" w:cs="Times New Roman"/>
          <w:sz w:val="26"/>
          <w:szCs w:val="26"/>
        </w:rPr>
        <w:t xml:space="preserve"> – коэффициент вида деятельности;</w:t>
      </w:r>
    </w:p>
    <w:p w14:paraId="3F5BD799"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Квд</w:t>
      </w:r>
      <w:proofErr w:type="spellEnd"/>
      <w:r w:rsidRPr="003D18D1">
        <w:rPr>
          <w:rFonts w:ascii="Times New Roman" w:hAnsi="Times New Roman" w:cs="Times New Roman"/>
          <w:sz w:val="26"/>
          <w:szCs w:val="26"/>
        </w:rPr>
        <w:t xml:space="preserve"> = 1,3 при использовании муниципального имущества для добычи нефти и газа;</w:t>
      </w:r>
    </w:p>
    <w:p w14:paraId="416AE50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Ср – ставка рефинансирования, устанавливаемая Центральным банком Российской Федерации на текущий период времени;</w:t>
      </w:r>
    </w:p>
    <w:p w14:paraId="3CE1B661"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коэффициент, учитывающий налог на добавленную стоимость.</w:t>
      </w:r>
    </w:p>
    <w:p w14:paraId="3A1E89D8" w14:textId="77777777" w:rsidR="00950F65" w:rsidRPr="003D18D1" w:rsidRDefault="00950F65" w:rsidP="00950F65">
      <w:pPr>
        <w:pStyle w:val="ConsPlusNormal"/>
        <w:ind w:firstLine="708"/>
        <w:rPr>
          <w:rFonts w:ascii="Times New Roman" w:hAnsi="Times New Roman" w:cs="Times New Roman"/>
          <w:sz w:val="26"/>
          <w:szCs w:val="26"/>
        </w:rPr>
      </w:pPr>
    </w:p>
    <w:p w14:paraId="409AFECE" w14:textId="77777777" w:rsidR="00950F65" w:rsidRPr="0066470A" w:rsidRDefault="00950F65" w:rsidP="00950F65">
      <w:pPr>
        <w:pStyle w:val="ConsPlusNormal"/>
        <w:ind w:firstLine="708"/>
        <w:jc w:val="center"/>
        <w:rPr>
          <w:rFonts w:ascii="Times New Roman" w:hAnsi="Times New Roman" w:cs="Times New Roman"/>
          <w:b/>
          <w:sz w:val="26"/>
          <w:szCs w:val="26"/>
        </w:rPr>
      </w:pPr>
      <w:r w:rsidRPr="0066470A">
        <w:rPr>
          <w:rFonts w:ascii="Times New Roman" w:hAnsi="Times New Roman" w:cs="Times New Roman"/>
          <w:b/>
          <w:sz w:val="26"/>
          <w:szCs w:val="26"/>
        </w:rPr>
        <w:t>4. Расчет годовой арендной платы за пользование</w:t>
      </w:r>
    </w:p>
    <w:p w14:paraId="152E0ECA" w14:textId="77777777" w:rsidR="00950F65" w:rsidRPr="0066470A" w:rsidRDefault="00950F65" w:rsidP="00950F65">
      <w:pPr>
        <w:pStyle w:val="ConsPlusNormal"/>
        <w:ind w:firstLine="708"/>
        <w:jc w:val="center"/>
        <w:rPr>
          <w:rFonts w:ascii="Times New Roman" w:hAnsi="Times New Roman" w:cs="Times New Roman"/>
          <w:b/>
          <w:sz w:val="26"/>
          <w:szCs w:val="26"/>
        </w:rPr>
      </w:pPr>
      <w:r w:rsidRPr="0066470A">
        <w:rPr>
          <w:rFonts w:ascii="Times New Roman" w:hAnsi="Times New Roman" w:cs="Times New Roman"/>
          <w:b/>
          <w:sz w:val="26"/>
          <w:szCs w:val="26"/>
        </w:rPr>
        <w:t xml:space="preserve">энергетическими объектами, инженерными коммуникациями </w:t>
      </w:r>
    </w:p>
    <w:p w14:paraId="22FA08B7" w14:textId="77777777" w:rsidR="00950F65" w:rsidRPr="0066470A" w:rsidRDefault="00950F65" w:rsidP="00950F65">
      <w:pPr>
        <w:pStyle w:val="ConsPlusNormal"/>
        <w:ind w:firstLine="708"/>
        <w:jc w:val="center"/>
        <w:rPr>
          <w:rFonts w:ascii="Times New Roman" w:hAnsi="Times New Roman" w:cs="Times New Roman"/>
          <w:b/>
          <w:sz w:val="26"/>
          <w:szCs w:val="26"/>
        </w:rPr>
      </w:pPr>
      <w:r w:rsidRPr="0066470A">
        <w:rPr>
          <w:rFonts w:ascii="Times New Roman" w:hAnsi="Times New Roman" w:cs="Times New Roman"/>
          <w:b/>
          <w:sz w:val="26"/>
          <w:szCs w:val="26"/>
        </w:rPr>
        <w:t>и сооружениями, находящимися в муниципальной собственности</w:t>
      </w:r>
    </w:p>
    <w:p w14:paraId="6D2D2A32" w14:textId="77777777" w:rsidR="00950F65" w:rsidRPr="003D18D1" w:rsidRDefault="00950F65" w:rsidP="00950F65">
      <w:pPr>
        <w:pStyle w:val="ConsPlusNormal"/>
        <w:ind w:firstLine="708"/>
        <w:jc w:val="both"/>
        <w:rPr>
          <w:rFonts w:ascii="Times New Roman" w:hAnsi="Times New Roman" w:cs="Times New Roman"/>
          <w:sz w:val="26"/>
          <w:szCs w:val="26"/>
        </w:rPr>
      </w:pPr>
    </w:p>
    <w:p w14:paraId="78B8B892"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4.1. При передаче в аренду электрических и магистральных тепловых сетей, объектов связи, газоснабжения, водоснабжения и водоотведения,  других инженерных коммуникаций и сооружений специализированным организациям размер годовой арендной платы рассчитывается по формуле:</w:t>
      </w:r>
    </w:p>
    <w:p w14:paraId="618DB558"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Апл</w:t>
      </w:r>
      <w:proofErr w:type="spellEnd"/>
      <w:r w:rsidRPr="003D18D1">
        <w:rPr>
          <w:rFonts w:ascii="Times New Roman" w:hAnsi="Times New Roman" w:cs="Times New Roman"/>
          <w:sz w:val="26"/>
          <w:szCs w:val="26"/>
        </w:rPr>
        <w:t xml:space="preserve"> = </w:t>
      </w:r>
      <w:proofErr w:type="spellStart"/>
      <w:r w:rsidRPr="003D18D1">
        <w:rPr>
          <w:rFonts w:ascii="Times New Roman" w:hAnsi="Times New Roman" w:cs="Times New Roman"/>
          <w:sz w:val="26"/>
          <w:szCs w:val="26"/>
        </w:rPr>
        <w:t>Ам</w:t>
      </w:r>
      <w:proofErr w:type="spellEnd"/>
      <w:r w:rsidRPr="003D18D1">
        <w:rPr>
          <w:rFonts w:ascii="Times New Roman" w:hAnsi="Times New Roman" w:cs="Times New Roman"/>
          <w:sz w:val="26"/>
          <w:szCs w:val="26"/>
        </w:rPr>
        <w:t xml:space="preserve"> x П x (1 + </w:t>
      </w: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x К2 </w:t>
      </w:r>
      <w:r w:rsidRPr="003D18D1">
        <w:rPr>
          <w:rFonts w:ascii="Times New Roman" w:hAnsi="Times New Roman" w:cs="Times New Roman"/>
          <w:sz w:val="26"/>
          <w:szCs w:val="26"/>
          <w:lang w:val="en-US"/>
        </w:rPr>
        <w:t>x</w:t>
      </w:r>
      <w:r w:rsidRPr="003D18D1">
        <w:rPr>
          <w:rFonts w:ascii="Times New Roman" w:hAnsi="Times New Roman" w:cs="Times New Roman"/>
          <w:sz w:val="26"/>
          <w:szCs w:val="26"/>
        </w:rPr>
        <w:t xml:space="preserve"> Кл, </w:t>
      </w:r>
    </w:p>
    <w:p w14:paraId="1472D800"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где:</w:t>
      </w:r>
    </w:p>
    <w:p w14:paraId="14D5221D"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Алл – арендная плата;</w:t>
      </w:r>
    </w:p>
    <w:p w14:paraId="4F8A6928"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Ам</w:t>
      </w:r>
      <w:proofErr w:type="spellEnd"/>
      <w:r w:rsidRPr="003D18D1">
        <w:rPr>
          <w:rFonts w:ascii="Times New Roman" w:hAnsi="Times New Roman" w:cs="Times New Roman"/>
          <w:sz w:val="26"/>
          <w:szCs w:val="26"/>
        </w:rPr>
        <w:t xml:space="preserve"> – годовая сумма амортизационных отчислений;</w:t>
      </w:r>
    </w:p>
    <w:p w14:paraId="0BF10D55"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П – процент отчисления (устанавливается равным 1%, или П = 0,01);</w:t>
      </w:r>
    </w:p>
    <w:p w14:paraId="39993BA3"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коэффициент, учитывающий налог на добавленную стоимость;</w:t>
      </w:r>
    </w:p>
    <w:p w14:paraId="4691BA2D"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К2 = 0,1 при передаче объектов централизованной системы горячего водоснабжения, холодного водоснабжения и (или) водоотведения, отдельных объектов таких систем (во всех остальных случаях К2 = 1);</w:t>
      </w:r>
    </w:p>
    <w:p w14:paraId="5FA021A5"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Кл – льготный коэффициент;</w:t>
      </w:r>
    </w:p>
    <w:p w14:paraId="1D3793D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Кл = 0,01 при предоставлении социально ориентированным некоммерческим организациям, субъектам малого и среднего предпринимательства и физическим лицам, не являющимся индивидуальными предпринимателями и применяющим </w:t>
      </w:r>
      <w:r w:rsidRPr="003D18D1">
        <w:rPr>
          <w:rFonts w:ascii="Times New Roman" w:hAnsi="Times New Roman" w:cs="Times New Roman"/>
          <w:sz w:val="26"/>
          <w:szCs w:val="26"/>
        </w:rPr>
        <w:lastRenderedPageBreak/>
        <w:t>специальный налоговый режим "Налог на профессиональный доход", в аренду неиспользуемого муниципального имущества, входящего в перечень свободных площадей и незагруженных мощностей предприятий и организаций государственного и муниципального сектора, предлагаемых для передачи в аренду (лизинг) субъектам малого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на момент обращения, в течение первых двух лет, за исключением объектов, закрепленных на праве хозяйственного ведения за государственными унитарными предприятиями (во всех остальных случаях Кл = 1).</w:t>
      </w:r>
    </w:p>
    <w:p w14:paraId="782FF506" w14:textId="77777777" w:rsidR="00950F65" w:rsidRPr="003D18D1" w:rsidRDefault="00950F65" w:rsidP="00950F65">
      <w:pPr>
        <w:pStyle w:val="ConsPlusNormal"/>
        <w:ind w:firstLine="0"/>
        <w:rPr>
          <w:rFonts w:ascii="Times New Roman" w:hAnsi="Times New Roman" w:cs="Times New Roman"/>
          <w:sz w:val="26"/>
          <w:szCs w:val="26"/>
        </w:rPr>
      </w:pPr>
    </w:p>
    <w:p w14:paraId="62D7D76C" w14:textId="77777777" w:rsidR="00950F65" w:rsidRPr="0066470A" w:rsidRDefault="00950F65" w:rsidP="00950F65">
      <w:pPr>
        <w:pStyle w:val="ConsPlusNormal"/>
        <w:ind w:firstLine="708"/>
        <w:jc w:val="center"/>
        <w:rPr>
          <w:rFonts w:ascii="Times New Roman" w:hAnsi="Times New Roman" w:cs="Times New Roman"/>
          <w:b/>
          <w:sz w:val="26"/>
          <w:szCs w:val="26"/>
        </w:rPr>
      </w:pPr>
      <w:r w:rsidRPr="0066470A">
        <w:rPr>
          <w:rFonts w:ascii="Times New Roman" w:hAnsi="Times New Roman" w:cs="Times New Roman"/>
          <w:b/>
          <w:sz w:val="26"/>
          <w:szCs w:val="26"/>
        </w:rPr>
        <w:t xml:space="preserve">5. Расчет почасовой арендной платы за пользование объектами муниципального нежилого фонда для проведения выставок, </w:t>
      </w:r>
    </w:p>
    <w:p w14:paraId="0D7027F9" w14:textId="77777777" w:rsidR="00950F65" w:rsidRPr="0066470A" w:rsidRDefault="00950F65" w:rsidP="00950F65">
      <w:pPr>
        <w:pStyle w:val="ConsPlusNormal"/>
        <w:ind w:firstLine="708"/>
        <w:jc w:val="center"/>
        <w:rPr>
          <w:rFonts w:ascii="Times New Roman" w:hAnsi="Times New Roman" w:cs="Times New Roman"/>
          <w:b/>
          <w:sz w:val="26"/>
          <w:szCs w:val="26"/>
        </w:rPr>
      </w:pPr>
      <w:r w:rsidRPr="0066470A">
        <w:rPr>
          <w:rFonts w:ascii="Times New Roman" w:hAnsi="Times New Roman" w:cs="Times New Roman"/>
          <w:b/>
          <w:sz w:val="26"/>
          <w:szCs w:val="26"/>
        </w:rPr>
        <w:t>концертов, ярмарок, презентаций</w:t>
      </w:r>
    </w:p>
    <w:p w14:paraId="22BA37DA"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5.1. Размер почасовой арендной платы за пользование объектами муниципального нежилого фонда для проведения выставок, концертов, ярмарок, презентаций и других единовременных мероприятий рассчитывается по формуле:</w:t>
      </w:r>
    </w:p>
    <w:p w14:paraId="5CFD691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Алл = Сс / (365 x 24) x S x КЧ x </w:t>
      </w:r>
      <w:proofErr w:type="spellStart"/>
      <w:r w:rsidRPr="003D18D1">
        <w:rPr>
          <w:rFonts w:ascii="Times New Roman" w:hAnsi="Times New Roman" w:cs="Times New Roman"/>
          <w:sz w:val="26"/>
          <w:szCs w:val="26"/>
        </w:rPr>
        <w:t>Ккп</w:t>
      </w:r>
      <w:proofErr w:type="spellEnd"/>
      <w:r w:rsidRPr="003D18D1">
        <w:rPr>
          <w:rFonts w:ascii="Times New Roman" w:hAnsi="Times New Roman" w:cs="Times New Roman"/>
          <w:sz w:val="26"/>
          <w:szCs w:val="26"/>
        </w:rPr>
        <w:t xml:space="preserve"> x (1 + </w:t>
      </w: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где:</w:t>
      </w:r>
    </w:p>
    <w:p w14:paraId="00B61285"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Апл</w:t>
      </w:r>
      <w:proofErr w:type="spellEnd"/>
      <w:r w:rsidRPr="003D18D1">
        <w:rPr>
          <w:rFonts w:ascii="Times New Roman" w:hAnsi="Times New Roman" w:cs="Times New Roman"/>
          <w:sz w:val="26"/>
          <w:szCs w:val="26"/>
        </w:rPr>
        <w:t xml:space="preserve"> – арендная плата;</w:t>
      </w:r>
    </w:p>
    <w:p w14:paraId="63F12665" w14:textId="77777777" w:rsidR="00950F65" w:rsidRPr="003D18D1" w:rsidRDefault="00950F65" w:rsidP="00950F65">
      <w:pPr>
        <w:pStyle w:val="a6"/>
        <w:autoSpaceDE w:val="0"/>
        <w:autoSpaceDN w:val="0"/>
        <w:adjustRightInd w:val="0"/>
        <w:ind w:left="0" w:firstLine="708"/>
        <w:jc w:val="both"/>
        <w:rPr>
          <w:sz w:val="26"/>
          <w:szCs w:val="26"/>
        </w:rPr>
      </w:pPr>
      <w:r w:rsidRPr="003D18D1">
        <w:rPr>
          <w:sz w:val="26"/>
          <w:szCs w:val="26"/>
        </w:rPr>
        <w:t xml:space="preserve">Сс – </w:t>
      </w:r>
      <w:r w:rsidR="00783066" w:rsidRPr="003D18D1">
        <w:rPr>
          <w:sz w:val="26"/>
          <w:szCs w:val="26"/>
        </w:rPr>
        <w:t>размер стоимости нового строительства (одного квадратного метра общей площади), применить  средний размер стоимости одного квадратного метра по Республике Башкортостан, утвержденный Министерством земельных и имущественных отношений Республики Башкортостан, либо размер стоимости одного квадратного метра, определенный независимым оценщиком в соответствии с законодательством, регулирующим оценочную деятельность в Российской Федерации</w:t>
      </w:r>
      <w:r w:rsidRPr="003D18D1">
        <w:rPr>
          <w:sz w:val="26"/>
          <w:szCs w:val="26"/>
        </w:rPr>
        <w:t>;</w:t>
      </w:r>
    </w:p>
    <w:p w14:paraId="355AE5BB"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365 – количество дней в году;</w:t>
      </w:r>
    </w:p>
    <w:p w14:paraId="7B2C1198"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24 – количество часов в сутках;</w:t>
      </w:r>
    </w:p>
    <w:p w14:paraId="64ABEC2D"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S – общая площадь арендуемого объекта муниципального нежилого фонда;</w:t>
      </w:r>
    </w:p>
    <w:p w14:paraId="32907335"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КЧ – количество часов аренды;</w:t>
      </w:r>
    </w:p>
    <w:p w14:paraId="6AA09191" w14:textId="77777777" w:rsidR="00950F65" w:rsidRPr="003D18D1" w:rsidRDefault="00950F65" w:rsidP="00950F65">
      <w:pPr>
        <w:pStyle w:val="ConsPlusNormal"/>
        <w:ind w:firstLine="708"/>
        <w:jc w:val="both"/>
        <w:rPr>
          <w:rFonts w:ascii="Times New Roman" w:hAnsi="Times New Roman" w:cs="Times New Roman"/>
          <w:sz w:val="26"/>
          <w:szCs w:val="26"/>
        </w:rPr>
      </w:pPr>
      <w:proofErr w:type="spellStart"/>
      <w:r w:rsidRPr="003D18D1">
        <w:rPr>
          <w:rFonts w:ascii="Times New Roman" w:hAnsi="Times New Roman" w:cs="Times New Roman"/>
          <w:sz w:val="26"/>
          <w:szCs w:val="26"/>
        </w:rPr>
        <w:t>Ккп</w:t>
      </w:r>
      <w:proofErr w:type="spellEnd"/>
      <w:r w:rsidRPr="003D18D1">
        <w:rPr>
          <w:rFonts w:ascii="Times New Roman" w:hAnsi="Times New Roman" w:cs="Times New Roman"/>
          <w:sz w:val="26"/>
          <w:szCs w:val="26"/>
        </w:rPr>
        <w:t xml:space="preserve"> – коэффициент категории пользователя:</w:t>
      </w:r>
    </w:p>
    <w:p w14:paraId="2CFD554C"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а) </w:t>
      </w:r>
      <w:proofErr w:type="spellStart"/>
      <w:r w:rsidRPr="003D18D1">
        <w:rPr>
          <w:rFonts w:ascii="Times New Roman" w:hAnsi="Times New Roman" w:cs="Times New Roman"/>
          <w:sz w:val="26"/>
          <w:szCs w:val="26"/>
        </w:rPr>
        <w:t>Ккп</w:t>
      </w:r>
      <w:proofErr w:type="spellEnd"/>
      <w:r w:rsidRPr="003D18D1">
        <w:rPr>
          <w:rFonts w:ascii="Times New Roman" w:hAnsi="Times New Roman" w:cs="Times New Roman"/>
          <w:sz w:val="26"/>
          <w:szCs w:val="26"/>
        </w:rPr>
        <w:t xml:space="preserve"> = 0,01 при использовании объектов муниципального нежилого фонда под размещение:</w:t>
      </w:r>
    </w:p>
    <w:p w14:paraId="0DBE147D"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государственного  и муниципального учреждения;</w:t>
      </w:r>
    </w:p>
    <w:p w14:paraId="5024A4A6"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общества и организации инвалидов, ветеранов, общественных движений, партий, союзов, объединений, профсоюзов, благотворительных фондов;</w:t>
      </w:r>
    </w:p>
    <w:p w14:paraId="28CD58B6"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б) </w:t>
      </w:r>
      <w:proofErr w:type="spellStart"/>
      <w:r w:rsidRPr="003D18D1">
        <w:rPr>
          <w:rFonts w:ascii="Times New Roman" w:hAnsi="Times New Roman" w:cs="Times New Roman"/>
          <w:sz w:val="26"/>
          <w:szCs w:val="26"/>
        </w:rPr>
        <w:t>Ккп</w:t>
      </w:r>
      <w:proofErr w:type="spellEnd"/>
      <w:r w:rsidRPr="003D18D1">
        <w:rPr>
          <w:rFonts w:ascii="Times New Roman" w:hAnsi="Times New Roman" w:cs="Times New Roman"/>
          <w:sz w:val="26"/>
          <w:szCs w:val="26"/>
        </w:rPr>
        <w:t xml:space="preserve"> = 0,5 при использовании объектов муниципального нежилого фонда под размещение:</w:t>
      </w:r>
    </w:p>
    <w:p w14:paraId="68D100E0"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территориального органа федерального органа исполнительной власти;</w:t>
      </w:r>
    </w:p>
    <w:p w14:paraId="351B8B82"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некоммерческой организации (благотворительного фонда, общественной организации, их объединений и т.п.);</w:t>
      </w:r>
    </w:p>
    <w:p w14:paraId="7CC3D6E9" w14:textId="77777777" w:rsidR="00950F65" w:rsidRPr="003D18D1" w:rsidRDefault="00950F65" w:rsidP="00950F65">
      <w:pPr>
        <w:widowControl w:val="0"/>
        <w:autoSpaceDE w:val="0"/>
        <w:autoSpaceDN w:val="0"/>
        <w:ind w:firstLine="708"/>
        <w:jc w:val="both"/>
        <w:rPr>
          <w:sz w:val="26"/>
          <w:szCs w:val="26"/>
        </w:rPr>
      </w:pPr>
      <w:r w:rsidRPr="003D18D1">
        <w:rPr>
          <w:sz w:val="26"/>
          <w:szCs w:val="26"/>
        </w:rPr>
        <w:t>выставок,  ярмарок в муниципальном районе Аскинский район Республики Башкортостан для самозанятых граждан, субъектов малого и среднего предпринимательства, являющихся ремесленниками, мастерами ручного производства, промысловиками, занятыми в сфере изготовления предметов быта, этнической одежды, украшений, сувениров;</w:t>
      </w:r>
    </w:p>
    <w:p w14:paraId="00189CF0" w14:textId="77777777" w:rsidR="00950F65" w:rsidRPr="003D18D1" w:rsidRDefault="00950F65" w:rsidP="00950F65">
      <w:pPr>
        <w:pStyle w:val="ConsPlusNormal"/>
        <w:ind w:firstLine="708"/>
        <w:jc w:val="both"/>
        <w:rPr>
          <w:rFonts w:ascii="Times New Roman" w:hAnsi="Times New Roman" w:cs="Times New Roman"/>
          <w:sz w:val="26"/>
          <w:szCs w:val="26"/>
        </w:rPr>
      </w:pPr>
      <w:r w:rsidRPr="003D18D1">
        <w:rPr>
          <w:rFonts w:ascii="Times New Roman" w:hAnsi="Times New Roman" w:cs="Times New Roman"/>
          <w:sz w:val="26"/>
          <w:szCs w:val="26"/>
        </w:rPr>
        <w:t xml:space="preserve">в) </w:t>
      </w:r>
      <w:proofErr w:type="spellStart"/>
      <w:r w:rsidRPr="003D18D1">
        <w:rPr>
          <w:rFonts w:ascii="Times New Roman" w:hAnsi="Times New Roman" w:cs="Times New Roman"/>
          <w:sz w:val="26"/>
          <w:szCs w:val="26"/>
        </w:rPr>
        <w:t>Ккп</w:t>
      </w:r>
      <w:proofErr w:type="spellEnd"/>
      <w:r w:rsidRPr="003D18D1">
        <w:rPr>
          <w:rFonts w:ascii="Times New Roman" w:hAnsi="Times New Roman" w:cs="Times New Roman"/>
          <w:sz w:val="26"/>
          <w:szCs w:val="26"/>
        </w:rPr>
        <w:t xml:space="preserve"> = 1,0 при использовании объектов муниципального нежилого фонда прочими видами категорий пользователей, не вошедшими в раздел 5  настоящей Методики;</w:t>
      </w:r>
    </w:p>
    <w:p w14:paraId="4B495311" w14:textId="77777777" w:rsidR="000028B4" w:rsidRPr="003D18D1" w:rsidRDefault="00950F65" w:rsidP="00FE632B">
      <w:pPr>
        <w:pStyle w:val="ConsPlusNormal"/>
        <w:ind w:firstLine="708"/>
        <w:jc w:val="both"/>
      </w:pPr>
      <w:proofErr w:type="spellStart"/>
      <w:r w:rsidRPr="003D18D1">
        <w:rPr>
          <w:rFonts w:ascii="Times New Roman" w:hAnsi="Times New Roman" w:cs="Times New Roman"/>
          <w:sz w:val="26"/>
          <w:szCs w:val="26"/>
        </w:rPr>
        <w:t>Кндс</w:t>
      </w:r>
      <w:proofErr w:type="spellEnd"/>
      <w:r w:rsidRPr="003D18D1">
        <w:rPr>
          <w:rFonts w:ascii="Times New Roman" w:hAnsi="Times New Roman" w:cs="Times New Roman"/>
          <w:sz w:val="26"/>
          <w:szCs w:val="26"/>
        </w:rPr>
        <w:t xml:space="preserve"> – коэффициент, учитывающий налог на добавленную стоимость</w:t>
      </w:r>
      <w:r w:rsidR="00FE632B" w:rsidRPr="003D18D1">
        <w:rPr>
          <w:rFonts w:ascii="Times New Roman" w:hAnsi="Times New Roman" w:cs="Times New Roman"/>
          <w:sz w:val="26"/>
          <w:szCs w:val="26"/>
        </w:rPr>
        <w:t>.</w:t>
      </w:r>
    </w:p>
    <w:sectPr w:rsidR="000028B4" w:rsidRPr="003D18D1" w:rsidSect="007A33CA">
      <w:headerReference w:type="even" r:id="rId15"/>
      <w:headerReference w:type="default" r:id="rId16"/>
      <w:pgSz w:w="11907" w:h="16840"/>
      <w:pgMar w:top="568" w:right="709"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D1E3" w14:textId="77777777" w:rsidR="000317B2" w:rsidRDefault="000317B2" w:rsidP="00BA0EB6">
      <w:r>
        <w:separator/>
      </w:r>
    </w:p>
  </w:endnote>
  <w:endnote w:type="continuationSeparator" w:id="0">
    <w:p w14:paraId="79656B7B" w14:textId="77777777" w:rsidR="000317B2" w:rsidRDefault="000317B2" w:rsidP="00BA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F8AE" w14:textId="77777777" w:rsidR="000317B2" w:rsidRDefault="000317B2" w:rsidP="00BA0EB6">
      <w:r>
        <w:separator/>
      </w:r>
    </w:p>
  </w:footnote>
  <w:footnote w:type="continuationSeparator" w:id="0">
    <w:p w14:paraId="1ACA4699" w14:textId="77777777" w:rsidR="000317B2" w:rsidRDefault="000317B2" w:rsidP="00BA0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2EDF" w14:textId="77777777" w:rsidR="008929A1" w:rsidRDefault="00BD30BD">
    <w:pPr>
      <w:pStyle w:val="a3"/>
      <w:framePr w:wrap="around" w:vAnchor="text" w:hAnchor="margin" w:xAlign="right" w:y="1"/>
      <w:rPr>
        <w:rStyle w:val="a5"/>
      </w:rPr>
    </w:pPr>
    <w:r>
      <w:rPr>
        <w:rStyle w:val="a5"/>
      </w:rPr>
      <w:fldChar w:fldCharType="begin"/>
    </w:r>
    <w:r w:rsidR="008929A1">
      <w:rPr>
        <w:rStyle w:val="a5"/>
      </w:rPr>
      <w:instrText xml:space="preserve">PAGE  </w:instrText>
    </w:r>
    <w:r>
      <w:rPr>
        <w:rStyle w:val="a5"/>
      </w:rPr>
      <w:fldChar w:fldCharType="end"/>
    </w:r>
  </w:p>
  <w:p w14:paraId="4E55E379" w14:textId="77777777" w:rsidR="008929A1" w:rsidRDefault="008929A1">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6626" w14:textId="77777777" w:rsidR="008929A1" w:rsidRDefault="00BD30BD">
    <w:pPr>
      <w:pStyle w:val="a3"/>
      <w:framePr w:wrap="around" w:vAnchor="text" w:hAnchor="margin" w:xAlign="right" w:y="1"/>
      <w:rPr>
        <w:rStyle w:val="a5"/>
      </w:rPr>
    </w:pPr>
    <w:r>
      <w:rPr>
        <w:rStyle w:val="a5"/>
      </w:rPr>
      <w:fldChar w:fldCharType="begin"/>
    </w:r>
    <w:r w:rsidR="008929A1">
      <w:rPr>
        <w:rStyle w:val="a5"/>
      </w:rPr>
      <w:instrText xml:space="preserve">PAGE  </w:instrText>
    </w:r>
    <w:r>
      <w:rPr>
        <w:rStyle w:val="a5"/>
      </w:rPr>
      <w:fldChar w:fldCharType="separate"/>
    </w:r>
    <w:r w:rsidR="00B3380C">
      <w:rPr>
        <w:rStyle w:val="a5"/>
        <w:noProof/>
      </w:rPr>
      <w:t>24</w:t>
    </w:r>
    <w:r>
      <w:rPr>
        <w:rStyle w:val="a5"/>
      </w:rPr>
      <w:fldChar w:fldCharType="end"/>
    </w:r>
  </w:p>
  <w:p w14:paraId="7E81B297" w14:textId="77777777" w:rsidR="008929A1" w:rsidRDefault="008929A1">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0F65"/>
    <w:rsid w:val="000028B4"/>
    <w:rsid w:val="000317B2"/>
    <w:rsid w:val="0006426B"/>
    <w:rsid w:val="00064A3F"/>
    <w:rsid w:val="00073CAD"/>
    <w:rsid w:val="000D478C"/>
    <w:rsid w:val="00104187"/>
    <w:rsid w:val="00114C35"/>
    <w:rsid w:val="001428C4"/>
    <w:rsid w:val="00165E62"/>
    <w:rsid w:val="001B4B91"/>
    <w:rsid w:val="001D5B79"/>
    <w:rsid w:val="00211B21"/>
    <w:rsid w:val="00214F5E"/>
    <w:rsid w:val="002344E9"/>
    <w:rsid w:val="002350AC"/>
    <w:rsid w:val="00235418"/>
    <w:rsid w:val="00266600"/>
    <w:rsid w:val="002B29AD"/>
    <w:rsid w:val="003050C4"/>
    <w:rsid w:val="0031646A"/>
    <w:rsid w:val="0036744D"/>
    <w:rsid w:val="00376A2E"/>
    <w:rsid w:val="00392DAD"/>
    <w:rsid w:val="003D18D1"/>
    <w:rsid w:val="00406A98"/>
    <w:rsid w:val="004114A5"/>
    <w:rsid w:val="004619A6"/>
    <w:rsid w:val="004711F6"/>
    <w:rsid w:val="00491FB8"/>
    <w:rsid w:val="004C3ACD"/>
    <w:rsid w:val="0050682E"/>
    <w:rsid w:val="0059521A"/>
    <w:rsid w:val="0062218E"/>
    <w:rsid w:val="0066470A"/>
    <w:rsid w:val="006679F8"/>
    <w:rsid w:val="00672B07"/>
    <w:rsid w:val="006A60EA"/>
    <w:rsid w:val="006D79C8"/>
    <w:rsid w:val="006E0DCD"/>
    <w:rsid w:val="006E1BCB"/>
    <w:rsid w:val="006F74C0"/>
    <w:rsid w:val="00722D63"/>
    <w:rsid w:val="00725862"/>
    <w:rsid w:val="007504BC"/>
    <w:rsid w:val="00775A2A"/>
    <w:rsid w:val="00780D03"/>
    <w:rsid w:val="00783066"/>
    <w:rsid w:val="007A0A2A"/>
    <w:rsid w:val="007A1388"/>
    <w:rsid w:val="007A33CA"/>
    <w:rsid w:val="00844087"/>
    <w:rsid w:val="00863938"/>
    <w:rsid w:val="008929A1"/>
    <w:rsid w:val="008C29BA"/>
    <w:rsid w:val="00950F65"/>
    <w:rsid w:val="00954B88"/>
    <w:rsid w:val="009C3089"/>
    <w:rsid w:val="00A56F2F"/>
    <w:rsid w:val="00B3380C"/>
    <w:rsid w:val="00BA0EB6"/>
    <w:rsid w:val="00BD30BD"/>
    <w:rsid w:val="00C01FB2"/>
    <w:rsid w:val="00C7272D"/>
    <w:rsid w:val="00C8515F"/>
    <w:rsid w:val="00CC1087"/>
    <w:rsid w:val="00CD1807"/>
    <w:rsid w:val="00CF2A99"/>
    <w:rsid w:val="00CF39BD"/>
    <w:rsid w:val="00D216D3"/>
    <w:rsid w:val="00D54C83"/>
    <w:rsid w:val="00D853F6"/>
    <w:rsid w:val="00D94447"/>
    <w:rsid w:val="00DA3467"/>
    <w:rsid w:val="00DD2C27"/>
    <w:rsid w:val="00DF2B7F"/>
    <w:rsid w:val="00DF3FAA"/>
    <w:rsid w:val="00E2275E"/>
    <w:rsid w:val="00E41DBF"/>
    <w:rsid w:val="00E55E23"/>
    <w:rsid w:val="00E55F34"/>
    <w:rsid w:val="00E6047C"/>
    <w:rsid w:val="00E81413"/>
    <w:rsid w:val="00EA4D3F"/>
    <w:rsid w:val="00EC7534"/>
    <w:rsid w:val="00EF60C1"/>
    <w:rsid w:val="00F0541E"/>
    <w:rsid w:val="00FB30DE"/>
    <w:rsid w:val="00FB5CF7"/>
    <w:rsid w:val="00FE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2B12C"/>
  <w15:docId w15:val="{CB0EE9B2-F218-4269-9699-351E18A12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F6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50F65"/>
    <w:pPr>
      <w:tabs>
        <w:tab w:val="center" w:pos="4677"/>
        <w:tab w:val="right" w:pos="9355"/>
      </w:tabs>
    </w:pPr>
  </w:style>
  <w:style w:type="character" w:customStyle="1" w:styleId="a4">
    <w:name w:val="Верхний колонтитул Знак"/>
    <w:basedOn w:val="a0"/>
    <w:link w:val="a3"/>
    <w:rsid w:val="00950F65"/>
    <w:rPr>
      <w:rFonts w:ascii="Times New Roman" w:eastAsia="Times New Roman" w:hAnsi="Times New Roman" w:cs="Times New Roman"/>
      <w:sz w:val="20"/>
      <w:szCs w:val="20"/>
      <w:lang w:eastAsia="ru-RU"/>
    </w:rPr>
  </w:style>
  <w:style w:type="character" w:styleId="a5">
    <w:name w:val="page number"/>
    <w:basedOn w:val="a0"/>
    <w:rsid w:val="00950F65"/>
  </w:style>
  <w:style w:type="paragraph" w:customStyle="1" w:styleId="ConsPlusNormal">
    <w:name w:val="ConsPlusNormal"/>
    <w:link w:val="ConsPlusNormal0"/>
    <w:rsid w:val="00950F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950F65"/>
    <w:pPr>
      <w:ind w:left="720"/>
      <w:contextualSpacing/>
    </w:pPr>
  </w:style>
  <w:style w:type="character" w:styleId="a7">
    <w:name w:val="Hyperlink"/>
    <w:uiPriority w:val="99"/>
    <w:unhideWhenUsed/>
    <w:rsid w:val="00950F65"/>
    <w:rPr>
      <w:color w:val="0000FF"/>
      <w:u w:val="single"/>
    </w:rPr>
  </w:style>
  <w:style w:type="character" w:customStyle="1" w:styleId="ConsPlusNormal0">
    <w:name w:val="ConsPlusNormal Знак"/>
    <w:link w:val="ConsPlusNormal"/>
    <w:locked/>
    <w:rsid w:val="00950F65"/>
    <w:rPr>
      <w:rFonts w:ascii="Arial" w:eastAsia="Times New Roman" w:hAnsi="Arial" w:cs="Arial"/>
      <w:sz w:val="20"/>
      <w:szCs w:val="20"/>
      <w:lang w:eastAsia="ru-RU"/>
    </w:rPr>
  </w:style>
  <w:style w:type="character" w:styleId="a8">
    <w:name w:val="footnote reference"/>
    <w:uiPriority w:val="99"/>
    <w:unhideWhenUsed/>
    <w:rsid w:val="00950F65"/>
    <w:rPr>
      <w:vertAlign w:val="superscript"/>
    </w:rPr>
  </w:style>
  <w:style w:type="character" w:customStyle="1" w:styleId="unicode1">
    <w:name w:val="unicode1"/>
    <w:basedOn w:val="a0"/>
    <w:rsid w:val="007A1388"/>
  </w:style>
  <w:style w:type="character" w:styleId="a9">
    <w:name w:val="Unresolved Mention"/>
    <w:basedOn w:val="a0"/>
    <w:uiPriority w:val="99"/>
    <w:semiHidden/>
    <w:unhideWhenUsed/>
    <w:rsid w:val="00235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969945">
      <w:bodyDiv w:val="1"/>
      <w:marLeft w:val="0"/>
      <w:marRight w:val="0"/>
      <w:marTop w:val="0"/>
      <w:marBottom w:val="0"/>
      <w:divBdr>
        <w:top w:val="none" w:sz="0" w:space="0" w:color="auto"/>
        <w:left w:val="none" w:sz="0" w:space="0" w:color="auto"/>
        <w:bottom w:val="none" w:sz="0" w:space="0" w:color="auto"/>
        <w:right w:val="none" w:sz="0" w:space="0" w:color="auto"/>
      </w:divBdr>
    </w:div>
    <w:div w:id="1135217381">
      <w:bodyDiv w:val="1"/>
      <w:marLeft w:val="0"/>
      <w:marRight w:val="0"/>
      <w:marTop w:val="0"/>
      <w:marBottom w:val="0"/>
      <w:divBdr>
        <w:top w:val="none" w:sz="0" w:space="0" w:color="auto"/>
        <w:left w:val="none" w:sz="0" w:space="0" w:color="auto"/>
        <w:bottom w:val="none" w:sz="0" w:space="0" w:color="auto"/>
        <w:right w:val="none" w:sz="0" w:space="0" w:color="auto"/>
      </w:divBdr>
    </w:div>
    <w:div w:id="16335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2B4EACAECE63E8DF72FAA51910A577A6EB1B18773AF03470ED190043194BD39311DBF3A8E4CE10DE22932F307E649CEC6A863FB5A2C719A1y4H" TargetMode="External"/><Relationship Id="rId13" Type="http://schemas.openxmlformats.org/officeDocument/2006/relationships/hyperlink" Target="consultantplus://offline/ref=0B2B4EACAECE63E8DF72E4A80F7CFA7EA4E944177E3AFE6B2EBE1F571C494D86D351DDA6EBA0C618D728C67F71203DCCAD218A3EAEBEC61802847AB5A0y5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kazanchi04sp.ru" TargetMode="External"/><Relationship Id="rId12" Type="http://schemas.openxmlformats.org/officeDocument/2006/relationships/hyperlink" Target="consultantplus://offline/ref=0B2B4EACAECE63E8DF72E4A80F7CFA7EA4E944177E3AFE6B2EBE1F571C494D86D351DDA6EBA0C618D729C57874203DCCAD218A3EAEBEC61802847AB5A0y5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0B2B4EACAECE63E8DF72E4A80F7CFA7EA4E944177E3AFE6B2EBE1F571C494D86D351DDA6EBA0C618D729C67C75203DCCAD218A3EAEBEC61802847AB5A0y5H"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consultantplus://offline/ref=0B2B4EACAECE63E8DF72E4A80F7CFA7EA4E944177E38FF632CBF1F571C494D86D351DDA6EBA0C618D729C77D75203DCCAD218A3EAEBEC61802847AB5A0y5H" TargetMode="External"/><Relationship Id="rId4" Type="http://schemas.openxmlformats.org/officeDocument/2006/relationships/footnotes" Target="footnotes.xml"/><Relationship Id="rId9" Type="http://schemas.openxmlformats.org/officeDocument/2006/relationships/hyperlink" Target="consultantplus://offline/ref=0B2B4EACAECE63E8DF72E4A80F7CFA7EA4E944177E38FF632CBF1F571C494D86D351DDA6EBA0C618D729C77D75203DCCAD218A3EAEBEC61802847AB5A0y5H" TargetMode="External"/><Relationship Id="rId14" Type="http://schemas.openxmlformats.org/officeDocument/2006/relationships/hyperlink" Target="https://login.consultant.ru/link/?req=doc&amp;base=RZR&amp;n=330102&amp;date=21.01.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1088</TotalTime>
  <Pages>1</Pages>
  <Words>10440</Words>
  <Characters>59514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MuftaxtdinovaAA</cp:lastModifiedBy>
  <cp:revision>19</cp:revision>
  <cp:lastPrinted>2022-04-27T11:38:00Z</cp:lastPrinted>
  <dcterms:created xsi:type="dcterms:W3CDTF">2022-01-22T17:30:00Z</dcterms:created>
  <dcterms:modified xsi:type="dcterms:W3CDTF">2022-04-27T11:39:00Z</dcterms:modified>
</cp:coreProperties>
</file>